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D7" w:rsidRPr="007A4AD7" w:rsidRDefault="007A4AD7" w:rsidP="007A4AD7">
      <w:pPr>
        <w:tabs>
          <w:tab w:val="left" w:pos="4089"/>
        </w:tabs>
        <w:ind w:firstLine="851"/>
        <w:jc w:val="center"/>
        <w:rPr>
          <w:rFonts w:ascii="Calibri" w:eastAsia="Times New Roman" w:hAnsi="Calibri" w:cs="Times New Roman"/>
          <w:lang w:eastAsia="ru-RU"/>
        </w:rPr>
      </w:pPr>
      <w:r w:rsidRPr="007A4AD7">
        <w:rPr>
          <w:rFonts w:ascii="Calibri" w:eastAsia="Times New Roman" w:hAnsi="Calibri" w:cs="Times New Roman"/>
          <w:b/>
          <w:noProof/>
          <w:lang w:eastAsia="ru-RU"/>
        </w:rPr>
        <w:drawing>
          <wp:anchor distT="0" distB="0" distL="114300" distR="114300" simplePos="0" relativeHeight="251659264" behindDoc="1" locked="0" layoutInCell="1" allowOverlap="1">
            <wp:simplePos x="0" y="0"/>
            <wp:positionH relativeFrom="column">
              <wp:posOffset>3147060</wp:posOffset>
            </wp:positionH>
            <wp:positionV relativeFrom="paragraph">
              <wp:posOffset>-43815</wp:posOffset>
            </wp:positionV>
            <wp:extent cx="799465" cy="933450"/>
            <wp:effectExtent l="19050" t="0" r="635"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8" cstate="print"/>
                    <a:srcRect/>
                    <a:stretch>
                      <a:fillRect/>
                    </a:stretch>
                  </pic:blipFill>
                  <pic:spPr bwMode="auto">
                    <a:xfrm>
                      <a:off x="0" y="0"/>
                      <a:ext cx="799465" cy="933450"/>
                    </a:xfrm>
                    <a:prstGeom prst="rect">
                      <a:avLst/>
                    </a:prstGeom>
                    <a:noFill/>
                    <a:ln w="9525">
                      <a:noFill/>
                      <a:miter lim="800000"/>
                      <a:headEnd/>
                      <a:tailEnd/>
                    </a:ln>
                  </pic:spPr>
                </pic:pic>
              </a:graphicData>
            </a:graphic>
          </wp:anchor>
        </w:drawing>
      </w:r>
    </w:p>
    <w:p w:rsidR="007A4AD7" w:rsidRPr="007A4AD7" w:rsidRDefault="007A4AD7" w:rsidP="007A4AD7">
      <w:pPr>
        <w:autoSpaceDE w:val="0"/>
        <w:autoSpaceDN w:val="0"/>
        <w:adjustRightInd w:val="0"/>
        <w:jc w:val="center"/>
        <w:rPr>
          <w:rFonts w:ascii="Calibri" w:eastAsia="Times New Roman" w:hAnsi="Calibri" w:cs="Times New Roman"/>
          <w:lang w:eastAsia="ru-RU"/>
        </w:rPr>
      </w:pPr>
    </w:p>
    <w:p w:rsidR="007A4AD7" w:rsidRPr="007A4AD7" w:rsidRDefault="007A4AD7" w:rsidP="007A4AD7">
      <w:pPr>
        <w:autoSpaceDE w:val="0"/>
        <w:autoSpaceDN w:val="0"/>
        <w:adjustRightInd w:val="0"/>
        <w:jc w:val="center"/>
        <w:rPr>
          <w:rFonts w:ascii="Calibri" w:eastAsia="Times New Roman" w:hAnsi="Calibri" w:cs="Times New Roman"/>
          <w:b/>
          <w:lang w:eastAsia="ru-RU"/>
        </w:rPr>
      </w:pPr>
    </w:p>
    <w:p w:rsidR="007A4AD7" w:rsidRPr="007A4AD7" w:rsidRDefault="007A4AD7" w:rsidP="007A4AD7">
      <w:pPr>
        <w:spacing w:after="0" w:line="240" w:lineRule="auto"/>
        <w:ind w:firstLine="709"/>
        <w:jc w:val="center"/>
        <w:rPr>
          <w:rFonts w:ascii="Times New Roman" w:eastAsia="Times New Roman" w:hAnsi="Times New Roman" w:cs="Times New Roman"/>
          <w:b/>
          <w:sz w:val="24"/>
          <w:szCs w:val="24"/>
          <w:lang w:eastAsia="ru-RU"/>
        </w:rPr>
      </w:pPr>
      <w:r w:rsidRPr="007A4AD7">
        <w:rPr>
          <w:rFonts w:ascii="Times New Roman" w:eastAsia="Times New Roman" w:hAnsi="Times New Roman" w:cs="Times New Roman"/>
          <w:b/>
          <w:sz w:val="24"/>
          <w:szCs w:val="24"/>
          <w:lang w:eastAsia="ru-RU"/>
        </w:rPr>
        <w:t>РОССИЙСКАЯ ФЕДЕРАЦИЯ</w:t>
      </w:r>
    </w:p>
    <w:p w:rsidR="007A4AD7" w:rsidRPr="007A4AD7" w:rsidRDefault="007A4AD7" w:rsidP="007A4AD7">
      <w:pPr>
        <w:spacing w:after="0" w:line="240" w:lineRule="auto"/>
        <w:ind w:firstLine="709"/>
        <w:jc w:val="center"/>
        <w:rPr>
          <w:rFonts w:ascii="Times New Roman" w:eastAsia="Times New Roman" w:hAnsi="Times New Roman" w:cs="Times New Roman"/>
          <w:b/>
          <w:sz w:val="24"/>
          <w:szCs w:val="24"/>
          <w:lang w:eastAsia="ru-RU"/>
        </w:rPr>
      </w:pPr>
      <w:r w:rsidRPr="007A4AD7">
        <w:rPr>
          <w:rFonts w:ascii="Times New Roman" w:eastAsia="Times New Roman" w:hAnsi="Times New Roman" w:cs="Times New Roman"/>
          <w:b/>
          <w:sz w:val="24"/>
          <w:szCs w:val="24"/>
          <w:lang w:eastAsia="ru-RU"/>
        </w:rPr>
        <w:t>КЕМЕРОВСКАЯ ОБЛАСТЬ-КУЗБАСС</w:t>
      </w:r>
    </w:p>
    <w:p w:rsidR="007A4AD7" w:rsidRPr="007A4AD7" w:rsidRDefault="007A4AD7" w:rsidP="00A94456">
      <w:pPr>
        <w:spacing w:after="0" w:line="240" w:lineRule="auto"/>
        <w:ind w:firstLine="709"/>
        <w:jc w:val="center"/>
        <w:rPr>
          <w:rFonts w:ascii="Times New Roman" w:eastAsia="Times New Roman" w:hAnsi="Times New Roman" w:cs="Times New Roman"/>
          <w:b/>
          <w:sz w:val="24"/>
          <w:szCs w:val="24"/>
          <w:lang w:eastAsia="ru-RU"/>
        </w:rPr>
      </w:pPr>
      <w:r w:rsidRPr="007A4AD7">
        <w:rPr>
          <w:rFonts w:ascii="Times New Roman" w:eastAsia="Times New Roman" w:hAnsi="Times New Roman" w:cs="Times New Roman"/>
          <w:b/>
          <w:sz w:val="24"/>
          <w:szCs w:val="24"/>
          <w:lang w:eastAsia="ru-RU"/>
        </w:rPr>
        <w:t>ТАШТАГОЛЬСКИЙ МУНИЦИПАЛЬНЫЙ РАЙОН</w:t>
      </w:r>
    </w:p>
    <w:p w:rsidR="007A4AD7" w:rsidRPr="007A4AD7" w:rsidRDefault="007A4AD7" w:rsidP="007A4AD7">
      <w:pPr>
        <w:spacing w:after="0" w:line="240" w:lineRule="auto"/>
        <w:ind w:firstLine="709"/>
        <w:jc w:val="center"/>
        <w:rPr>
          <w:rFonts w:ascii="Times New Roman" w:eastAsia="Times New Roman" w:hAnsi="Times New Roman" w:cs="Times New Roman"/>
          <w:b/>
          <w:sz w:val="24"/>
          <w:szCs w:val="24"/>
          <w:lang w:eastAsia="ru-RU"/>
        </w:rPr>
      </w:pPr>
      <w:r w:rsidRPr="007A4AD7">
        <w:rPr>
          <w:rFonts w:ascii="Times New Roman" w:eastAsia="Times New Roman" w:hAnsi="Times New Roman" w:cs="Times New Roman"/>
          <w:b/>
          <w:sz w:val="24"/>
          <w:szCs w:val="24"/>
          <w:lang w:eastAsia="ru-RU"/>
        </w:rPr>
        <w:t>СПАССКОЕ ГОРОДСКОЕ ПОСЕЛЕНИЕ</w:t>
      </w:r>
    </w:p>
    <w:p w:rsidR="007A4AD7" w:rsidRPr="007A4AD7" w:rsidRDefault="007A4AD7" w:rsidP="007A4AD7">
      <w:pPr>
        <w:spacing w:after="0" w:line="240" w:lineRule="auto"/>
        <w:ind w:firstLine="709"/>
        <w:jc w:val="center"/>
        <w:rPr>
          <w:rFonts w:ascii="Times New Roman" w:eastAsia="Times New Roman" w:hAnsi="Times New Roman" w:cs="Times New Roman"/>
          <w:b/>
          <w:sz w:val="24"/>
          <w:szCs w:val="24"/>
          <w:lang w:eastAsia="ru-RU"/>
        </w:rPr>
      </w:pPr>
    </w:p>
    <w:p w:rsidR="007A4AD7" w:rsidRPr="007A4AD7" w:rsidRDefault="007A4AD7" w:rsidP="007A4AD7">
      <w:pPr>
        <w:spacing w:after="0" w:line="240" w:lineRule="auto"/>
        <w:ind w:firstLine="709"/>
        <w:jc w:val="center"/>
        <w:rPr>
          <w:rFonts w:ascii="Times New Roman" w:eastAsia="Times New Roman" w:hAnsi="Times New Roman" w:cs="Times New Roman"/>
          <w:b/>
          <w:sz w:val="24"/>
          <w:szCs w:val="24"/>
          <w:lang w:eastAsia="ru-RU"/>
        </w:rPr>
      </w:pPr>
      <w:r w:rsidRPr="007A4AD7">
        <w:rPr>
          <w:rFonts w:ascii="Times New Roman" w:eastAsia="Times New Roman" w:hAnsi="Times New Roman" w:cs="Times New Roman"/>
          <w:b/>
          <w:sz w:val="24"/>
          <w:szCs w:val="24"/>
          <w:lang w:eastAsia="ru-RU"/>
        </w:rPr>
        <w:t>АДМИНИСТРАЦИЯ СПАССКОГО ГОРОДСКОГО ПОСЕЛЕНИЯ</w:t>
      </w:r>
    </w:p>
    <w:p w:rsidR="007A4AD7" w:rsidRPr="007A4AD7" w:rsidRDefault="007A4AD7" w:rsidP="007A4AD7">
      <w:pPr>
        <w:spacing w:after="0" w:line="240" w:lineRule="auto"/>
        <w:ind w:firstLine="709"/>
        <w:jc w:val="center"/>
        <w:rPr>
          <w:rFonts w:ascii="Times New Roman" w:eastAsia="Times New Roman" w:hAnsi="Times New Roman" w:cs="Times New Roman"/>
          <w:b/>
          <w:sz w:val="24"/>
          <w:szCs w:val="24"/>
          <w:lang w:eastAsia="ru-RU"/>
        </w:rPr>
      </w:pPr>
    </w:p>
    <w:p w:rsidR="007A4AD7" w:rsidRPr="007A4AD7" w:rsidRDefault="007A4AD7" w:rsidP="007A4AD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A4AD7">
        <w:rPr>
          <w:rFonts w:ascii="Times New Roman" w:eastAsia="Times New Roman" w:hAnsi="Times New Roman" w:cs="Times New Roman"/>
          <w:b/>
          <w:sz w:val="24"/>
          <w:szCs w:val="24"/>
          <w:lang w:eastAsia="ru-RU"/>
        </w:rPr>
        <w:t>ПОСТАНОВЛЕНИЕ</w:t>
      </w:r>
    </w:p>
    <w:p w:rsidR="007A4AD7" w:rsidRPr="007A4AD7" w:rsidRDefault="007A4AD7" w:rsidP="007A4AD7">
      <w:pPr>
        <w:autoSpaceDE w:val="0"/>
        <w:autoSpaceDN w:val="0"/>
        <w:adjustRightInd w:val="0"/>
        <w:spacing w:before="480"/>
        <w:rPr>
          <w:rFonts w:ascii="Times New Roman" w:eastAsia="Times New Roman" w:hAnsi="Times New Roman" w:cs="Times New Roman"/>
          <w:sz w:val="28"/>
          <w:szCs w:val="28"/>
          <w:lang w:eastAsia="ru-RU"/>
        </w:rPr>
      </w:pPr>
      <w:r w:rsidRPr="007A4AD7">
        <w:rPr>
          <w:rFonts w:ascii="Times New Roman" w:eastAsia="Times New Roman" w:hAnsi="Times New Roman" w:cs="Times New Roman"/>
          <w:sz w:val="28"/>
          <w:szCs w:val="28"/>
          <w:lang w:eastAsia="ru-RU"/>
        </w:rPr>
        <w:t>от  «_</w:t>
      </w:r>
      <w:r w:rsidR="00A94456">
        <w:rPr>
          <w:rFonts w:ascii="Times New Roman" w:eastAsia="Times New Roman" w:hAnsi="Times New Roman" w:cs="Times New Roman"/>
          <w:sz w:val="28"/>
          <w:szCs w:val="28"/>
          <w:lang w:eastAsia="ru-RU"/>
        </w:rPr>
        <w:t>11</w:t>
      </w:r>
      <w:r w:rsidRPr="007A4AD7">
        <w:rPr>
          <w:rFonts w:ascii="Times New Roman" w:eastAsia="Times New Roman" w:hAnsi="Times New Roman" w:cs="Times New Roman"/>
          <w:sz w:val="28"/>
          <w:szCs w:val="28"/>
          <w:lang w:eastAsia="ru-RU"/>
        </w:rPr>
        <w:t xml:space="preserve">_»  </w:t>
      </w:r>
      <w:proofErr w:type="spellStart"/>
      <w:r w:rsidRPr="007A4AD7">
        <w:rPr>
          <w:rFonts w:ascii="Times New Roman" w:eastAsia="Times New Roman" w:hAnsi="Times New Roman" w:cs="Times New Roman"/>
          <w:sz w:val="28"/>
          <w:szCs w:val="28"/>
          <w:lang w:eastAsia="ru-RU"/>
        </w:rPr>
        <w:t>_</w:t>
      </w:r>
      <w:r w:rsidR="00A94456">
        <w:rPr>
          <w:rFonts w:ascii="Times New Roman" w:eastAsia="Times New Roman" w:hAnsi="Times New Roman" w:cs="Times New Roman"/>
          <w:sz w:val="28"/>
          <w:szCs w:val="28"/>
          <w:lang w:eastAsia="ru-RU"/>
        </w:rPr>
        <w:t>октября</w:t>
      </w:r>
      <w:proofErr w:type="spellEnd"/>
      <w:r w:rsidRPr="007A4AD7">
        <w:rPr>
          <w:rFonts w:ascii="Times New Roman" w:eastAsia="Times New Roman" w:hAnsi="Times New Roman" w:cs="Times New Roman"/>
          <w:sz w:val="28"/>
          <w:szCs w:val="28"/>
          <w:lang w:eastAsia="ru-RU"/>
        </w:rPr>
        <w:t>_ 2021   №  _</w:t>
      </w:r>
      <w:r w:rsidR="00A94456">
        <w:rPr>
          <w:rFonts w:ascii="Times New Roman" w:eastAsia="Times New Roman" w:hAnsi="Times New Roman" w:cs="Times New Roman"/>
          <w:sz w:val="28"/>
          <w:szCs w:val="28"/>
          <w:lang w:eastAsia="ru-RU"/>
        </w:rPr>
        <w:t>43-п</w:t>
      </w:r>
      <w:r w:rsidRPr="007A4AD7">
        <w:rPr>
          <w:rFonts w:ascii="Times New Roman" w:eastAsia="Times New Roman" w:hAnsi="Times New Roman" w:cs="Times New Roman"/>
          <w:sz w:val="28"/>
          <w:szCs w:val="28"/>
          <w:lang w:eastAsia="ru-RU"/>
        </w:rPr>
        <w:t>_</w:t>
      </w:r>
    </w:p>
    <w:p w:rsidR="000E05CE" w:rsidRDefault="000E05CE" w:rsidP="000E05CE">
      <w:pPr>
        <w:widowControl w:val="0"/>
        <w:autoSpaceDE w:val="0"/>
        <w:autoSpaceDN w:val="0"/>
        <w:adjustRightInd w:val="0"/>
        <w:jc w:val="center"/>
        <w:rPr>
          <w:rFonts w:ascii="Times New Roman" w:hAnsi="Times New Roman"/>
          <w:b/>
          <w:sz w:val="28"/>
          <w:szCs w:val="28"/>
        </w:rPr>
      </w:pPr>
      <w:r w:rsidRPr="00B473A5">
        <w:rPr>
          <w:rFonts w:ascii="Times New Roman" w:hAnsi="Times New Roman"/>
          <w:b/>
          <w:bCs/>
          <w:sz w:val="28"/>
          <w:szCs w:val="28"/>
        </w:rPr>
        <w:t xml:space="preserve">Об утверждении </w:t>
      </w:r>
      <w:r w:rsidRPr="00B473A5">
        <w:rPr>
          <w:rFonts w:ascii="Times New Roman" w:hAnsi="Times New Roman"/>
          <w:b/>
          <w:sz w:val="28"/>
          <w:szCs w:val="28"/>
        </w:rPr>
        <w:t xml:space="preserve">административного </w:t>
      </w:r>
      <w:hyperlink w:anchor="Par31" w:history="1">
        <w:proofErr w:type="gramStart"/>
        <w:r w:rsidRPr="00B473A5">
          <w:rPr>
            <w:rFonts w:ascii="Times New Roman" w:hAnsi="Times New Roman"/>
            <w:b/>
            <w:sz w:val="28"/>
            <w:szCs w:val="28"/>
          </w:rPr>
          <w:t>регламент</w:t>
        </w:r>
        <w:proofErr w:type="gramEnd"/>
      </w:hyperlink>
      <w:r w:rsidRPr="00B473A5">
        <w:rPr>
          <w:rFonts w:ascii="Times New Roman" w:hAnsi="Times New Roman"/>
          <w:b/>
          <w:sz w:val="28"/>
          <w:szCs w:val="28"/>
        </w:rPr>
        <w:t xml:space="preserve">а предоставления муниципальной услуги </w:t>
      </w:r>
      <w:r w:rsidRPr="000E05CE">
        <w:rPr>
          <w:rFonts w:ascii="Times New Roman" w:hAnsi="Times New Roman"/>
          <w:b/>
          <w:sz w:val="28"/>
          <w:szCs w:val="28"/>
        </w:rPr>
        <w:t>«Установление публичного сервитута»</w:t>
      </w:r>
    </w:p>
    <w:p w:rsidR="007D645F" w:rsidRPr="000E05CE" w:rsidRDefault="007D645F" w:rsidP="000E05CE">
      <w:pPr>
        <w:widowControl w:val="0"/>
        <w:autoSpaceDE w:val="0"/>
        <w:autoSpaceDN w:val="0"/>
        <w:adjustRightInd w:val="0"/>
        <w:jc w:val="center"/>
        <w:rPr>
          <w:rFonts w:ascii="Times New Roman" w:hAnsi="Times New Roman"/>
          <w:b/>
          <w:sz w:val="28"/>
          <w:szCs w:val="28"/>
        </w:rPr>
      </w:pPr>
    </w:p>
    <w:p w:rsidR="000E05CE" w:rsidRPr="00B473A5" w:rsidRDefault="000E05CE" w:rsidP="000E05CE">
      <w:pPr>
        <w:autoSpaceDE w:val="0"/>
        <w:autoSpaceDN w:val="0"/>
        <w:adjustRightInd w:val="0"/>
        <w:spacing w:after="0"/>
        <w:ind w:firstLine="540"/>
        <w:jc w:val="both"/>
        <w:rPr>
          <w:rFonts w:ascii="Times New Roman" w:hAnsi="Times New Roman"/>
          <w:bCs/>
          <w:sz w:val="28"/>
          <w:szCs w:val="28"/>
        </w:rPr>
      </w:pPr>
      <w:r w:rsidRPr="00B473A5">
        <w:rPr>
          <w:rFonts w:ascii="Times New Roman" w:hAnsi="Times New Roman"/>
          <w:bCs/>
          <w:sz w:val="28"/>
          <w:szCs w:val="28"/>
        </w:rPr>
        <w:t xml:space="preserve">Руководствуясь Земельным кодексом Российской Федерации, </w:t>
      </w:r>
      <w:r w:rsidRPr="00B473A5">
        <w:rPr>
          <w:rFonts w:ascii="Times New Roman" w:hAnsi="Times New Roman"/>
          <w:sz w:val="28"/>
          <w:szCs w:val="28"/>
        </w:rPr>
        <w:t xml:space="preserve">Федеральным законом от 27.07.2010  №210-ФЗ «Об организации предоставления государственных и муниципальных услуг», </w:t>
      </w:r>
      <w:r w:rsidR="00074494" w:rsidRPr="000D34B2">
        <w:rPr>
          <w:rFonts w:ascii="Times New Roman" w:hAnsi="Times New Roman"/>
          <w:color w:val="000000"/>
          <w:sz w:val="28"/>
          <w:szCs w:val="28"/>
        </w:rPr>
        <w:t>постановлением администрации Спасского городского поселения от 18.12.2017г. № 23 «Об утверждении порядка разработки и утверждения административных регламентов предоставления муниципальных услуг администрацией Спасского городского поселения»</w:t>
      </w:r>
      <w:r w:rsidR="00074494" w:rsidRPr="00B473A5">
        <w:rPr>
          <w:rFonts w:ascii="Times New Roman" w:hAnsi="Times New Roman"/>
          <w:color w:val="000000"/>
          <w:sz w:val="28"/>
          <w:szCs w:val="28"/>
        </w:rPr>
        <w:t xml:space="preserve"> </w:t>
      </w:r>
      <w:r w:rsidR="00074494" w:rsidRPr="00B473A5">
        <w:rPr>
          <w:rFonts w:ascii="Times New Roman" w:hAnsi="Times New Roman"/>
          <w:sz w:val="28"/>
          <w:szCs w:val="28"/>
        </w:rPr>
        <w:t xml:space="preserve">и в целях обеспечения открытости и общедоступности информации о предоставлении муниципальных услуг населению </w:t>
      </w:r>
      <w:r w:rsidR="00074494">
        <w:rPr>
          <w:rFonts w:ascii="Times New Roman" w:hAnsi="Times New Roman"/>
          <w:sz w:val="28"/>
          <w:szCs w:val="28"/>
        </w:rPr>
        <w:t>Спасского городского поселения</w:t>
      </w:r>
      <w:r w:rsidR="00074494" w:rsidRPr="00B473A5">
        <w:rPr>
          <w:rFonts w:ascii="Times New Roman" w:hAnsi="Times New Roman"/>
          <w:sz w:val="28"/>
          <w:szCs w:val="28"/>
        </w:rPr>
        <w:t xml:space="preserve">, Администрация </w:t>
      </w:r>
      <w:r w:rsidR="00074494">
        <w:rPr>
          <w:rFonts w:ascii="Times New Roman" w:hAnsi="Times New Roman"/>
          <w:sz w:val="28"/>
          <w:szCs w:val="28"/>
        </w:rPr>
        <w:t>Спасского городского поселения</w:t>
      </w:r>
      <w:r w:rsidR="00074494" w:rsidRPr="00B473A5">
        <w:rPr>
          <w:rFonts w:ascii="Times New Roman" w:hAnsi="Times New Roman"/>
          <w:sz w:val="28"/>
          <w:szCs w:val="28"/>
        </w:rPr>
        <w:t xml:space="preserve"> постановляет</w:t>
      </w:r>
      <w:r w:rsidRPr="00B473A5">
        <w:rPr>
          <w:rFonts w:ascii="Times New Roman" w:hAnsi="Times New Roman"/>
          <w:bCs/>
          <w:sz w:val="28"/>
          <w:szCs w:val="28"/>
        </w:rPr>
        <w:t>:</w:t>
      </w:r>
    </w:p>
    <w:p w:rsidR="000E05CE" w:rsidRPr="007D645F" w:rsidRDefault="000E05CE" w:rsidP="000E05CE">
      <w:pPr>
        <w:widowControl w:val="0"/>
        <w:autoSpaceDE w:val="0"/>
        <w:autoSpaceDN w:val="0"/>
        <w:adjustRightInd w:val="0"/>
        <w:spacing w:after="0"/>
        <w:ind w:firstLine="567"/>
        <w:jc w:val="both"/>
        <w:rPr>
          <w:rFonts w:ascii="Times New Roman" w:hAnsi="Times New Roman"/>
          <w:bCs/>
          <w:sz w:val="28"/>
          <w:szCs w:val="28"/>
        </w:rPr>
      </w:pPr>
      <w:r w:rsidRPr="00B473A5">
        <w:rPr>
          <w:rFonts w:ascii="Times New Roman" w:hAnsi="Times New Roman"/>
          <w:sz w:val="28"/>
          <w:szCs w:val="28"/>
        </w:rPr>
        <w:t xml:space="preserve">1.  </w:t>
      </w:r>
      <w:r w:rsidRPr="007D645F">
        <w:rPr>
          <w:rFonts w:ascii="Times New Roman" w:hAnsi="Times New Roman"/>
          <w:sz w:val="28"/>
          <w:szCs w:val="28"/>
        </w:rPr>
        <w:t>У</w:t>
      </w:r>
      <w:r w:rsidRPr="007D645F">
        <w:rPr>
          <w:rFonts w:ascii="Times New Roman" w:hAnsi="Times New Roman"/>
          <w:bCs/>
          <w:sz w:val="28"/>
          <w:szCs w:val="28"/>
        </w:rPr>
        <w:t>твердить административный регламент предоставления муниципальной услуги «</w:t>
      </w:r>
      <w:r w:rsidR="007D645F" w:rsidRPr="007D645F">
        <w:rPr>
          <w:rFonts w:ascii="Times New Roman" w:hAnsi="Times New Roman"/>
          <w:sz w:val="28"/>
          <w:szCs w:val="28"/>
        </w:rPr>
        <w:t>Установление публичного сервитута</w:t>
      </w:r>
      <w:r w:rsidRPr="007D645F">
        <w:rPr>
          <w:rFonts w:ascii="Times New Roman" w:hAnsi="Times New Roman"/>
          <w:bCs/>
          <w:sz w:val="28"/>
          <w:szCs w:val="28"/>
        </w:rPr>
        <w:t>» согласно Приложению №1.</w:t>
      </w:r>
    </w:p>
    <w:p w:rsidR="004449D6" w:rsidRPr="005C6448" w:rsidRDefault="000E05CE" w:rsidP="004449D6">
      <w:pPr>
        <w:widowControl w:val="0"/>
        <w:autoSpaceDE w:val="0"/>
        <w:autoSpaceDN w:val="0"/>
        <w:adjustRightInd w:val="0"/>
        <w:spacing w:after="0"/>
        <w:ind w:firstLine="567"/>
        <w:jc w:val="both"/>
        <w:rPr>
          <w:rStyle w:val="af8"/>
          <w:rFonts w:ascii="Times New Roman" w:hAnsi="Times New Roman"/>
          <w:b w:val="0"/>
          <w:sz w:val="28"/>
          <w:szCs w:val="28"/>
        </w:rPr>
      </w:pPr>
      <w:r w:rsidRPr="007D645F">
        <w:rPr>
          <w:rFonts w:ascii="Times New Roman" w:hAnsi="Times New Roman"/>
          <w:sz w:val="28"/>
          <w:szCs w:val="28"/>
        </w:rPr>
        <w:t xml:space="preserve">2.  </w:t>
      </w:r>
      <w:r w:rsidR="002A705B">
        <w:rPr>
          <w:rStyle w:val="af8"/>
          <w:rFonts w:ascii="Times New Roman" w:hAnsi="Times New Roman"/>
          <w:b w:val="0"/>
          <w:sz w:val="28"/>
          <w:szCs w:val="28"/>
        </w:rPr>
        <w:t>Н</w:t>
      </w:r>
      <w:r w:rsidR="004449D6" w:rsidRPr="005C6448">
        <w:rPr>
          <w:rStyle w:val="af8"/>
          <w:rFonts w:ascii="Times New Roman" w:hAnsi="Times New Roman"/>
          <w:b w:val="0"/>
          <w:sz w:val="28"/>
          <w:szCs w:val="28"/>
        </w:rPr>
        <w:t>астоящее постановление</w:t>
      </w:r>
      <w:r w:rsidR="004449D6">
        <w:rPr>
          <w:rStyle w:val="af8"/>
          <w:rFonts w:ascii="Times New Roman" w:hAnsi="Times New Roman"/>
          <w:b w:val="0"/>
          <w:sz w:val="28"/>
          <w:szCs w:val="28"/>
        </w:rPr>
        <w:t xml:space="preserve">  </w:t>
      </w:r>
      <w:r w:rsidR="004449D6" w:rsidRPr="005C6448">
        <w:rPr>
          <w:rStyle w:val="af8"/>
          <w:rFonts w:ascii="Times New Roman" w:hAnsi="Times New Roman"/>
          <w:b w:val="0"/>
          <w:sz w:val="28"/>
          <w:szCs w:val="28"/>
        </w:rPr>
        <w:t xml:space="preserve">разместить на официальном сайте администрации </w:t>
      </w:r>
      <w:r w:rsidR="007859E2">
        <w:rPr>
          <w:rStyle w:val="af8"/>
          <w:rFonts w:ascii="Times New Roman" w:hAnsi="Times New Roman"/>
          <w:b w:val="0"/>
          <w:sz w:val="28"/>
          <w:szCs w:val="28"/>
        </w:rPr>
        <w:t>Спасского</w:t>
      </w:r>
      <w:r w:rsidR="004449D6" w:rsidRPr="005C6448">
        <w:rPr>
          <w:rStyle w:val="af8"/>
          <w:rFonts w:ascii="Times New Roman" w:hAnsi="Times New Roman"/>
          <w:b w:val="0"/>
          <w:sz w:val="28"/>
          <w:szCs w:val="28"/>
        </w:rPr>
        <w:t xml:space="preserve"> </w:t>
      </w:r>
      <w:r w:rsidR="007859E2">
        <w:rPr>
          <w:rStyle w:val="af8"/>
          <w:rFonts w:ascii="Times New Roman" w:hAnsi="Times New Roman"/>
          <w:b w:val="0"/>
          <w:sz w:val="28"/>
          <w:szCs w:val="28"/>
        </w:rPr>
        <w:t>городского поселения</w:t>
      </w:r>
      <w:r w:rsidR="004449D6" w:rsidRPr="005C6448">
        <w:rPr>
          <w:rStyle w:val="af8"/>
          <w:rFonts w:ascii="Times New Roman" w:hAnsi="Times New Roman"/>
          <w:b w:val="0"/>
          <w:sz w:val="28"/>
          <w:szCs w:val="28"/>
        </w:rPr>
        <w:t xml:space="preserve"> в сети «Интернет».</w:t>
      </w:r>
    </w:p>
    <w:p w:rsidR="000C0200" w:rsidRPr="001636A8" w:rsidRDefault="007859E2" w:rsidP="000C0200">
      <w:pPr>
        <w:spacing w:after="0"/>
        <w:ind w:firstLine="567"/>
        <w:jc w:val="both"/>
        <w:rPr>
          <w:rFonts w:ascii="Times New Roman" w:hAnsi="Times New Roman"/>
          <w:sz w:val="28"/>
          <w:szCs w:val="28"/>
        </w:rPr>
      </w:pPr>
      <w:r>
        <w:rPr>
          <w:rStyle w:val="af8"/>
          <w:rFonts w:ascii="Times New Roman" w:hAnsi="Times New Roman"/>
          <w:b w:val="0"/>
          <w:sz w:val="28"/>
          <w:szCs w:val="28"/>
        </w:rPr>
        <w:t>3</w:t>
      </w:r>
      <w:r w:rsidR="000C0200" w:rsidRPr="001636A8">
        <w:rPr>
          <w:rStyle w:val="af8"/>
          <w:rFonts w:ascii="Times New Roman" w:hAnsi="Times New Roman"/>
          <w:b w:val="0"/>
          <w:sz w:val="28"/>
          <w:szCs w:val="28"/>
        </w:rPr>
        <w:t>.</w:t>
      </w:r>
      <w:r w:rsidR="000C0200" w:rsidRPr="001636A8">
        <w:rPr>
          <w:rFonts w:ascii="Times New Roman" w:hAnsi="Times New Roman"/>
          <w:sz w:val="28"/>
          <w:szCs w:val="28"/>
        </w:rPr>
        <w:t xml:space="preserve"> </w:t>
      </w:r>
      <w:proofErr w:type="gramStart"/>
      <w:r w:rsidR="000C0200" w:rsidRPr="001636A8">
        <w:rPr>
          <w:rFonts w:ascii="Times New Roman" w:hAnsi="Times New Roman"/>
          <w:sz w:val="28"/>
          <w:szCs w:val="28"/>
        </w:rPr>
        <w:t>Контроль за</w:t>
      </w:r>
      <w:proofErr w:type="gramEnd"/>
      <w:r w:rsidR="000C0200" w:rsidRPr="001636A8">
        <w:rPr>
          <w:rFonts w:ascii="Times New Roman" w:hAnsi="Times New Roman"/>
          <w:sz w:val="28"/>
          <w:szCs w:val="28"/>
        </w:rPr>
        <w:t xml:space="preserve"> исполнением данного постановления оставляю за собой.</w:t>
      </w:r>
    </w:p>
    <w:p w:rsidR="000C0200" w:rsidRPr="001636A8" w:rsidRDefault="007859E2" w:rsidP="000C0200">
      <w:pPr>
        <w:widowControl w:val="0"/>
        <w:autoSpaceDE w:val="0"/>
        <w:autoSpaceDN w:val="0"/>
        <w:adjustRightInd w:val="0"/>
        <w:spacing w:after="0"/>
        <w:ind w:firstLine="567"/>
        <w:jc w:val="both"/>
        <w:rPr>
          <w:rStyle w:val="af8"/>
          <w:rFonts w:ascii="Times New Roman" w:hAnsi="Times New Roman"/>
          <w:b w:val="0"/>
          <w:sz w:val="28"/>
          <w:szCs w:val="28"/>
        </w:rPr>
      </w:pPr>
      <w:r>
        <w:rPr>
          <w:rStyle w:val="af8"/>
          <w:rFonts w:ascii="Times New Roman" w:hAnsi="Times New Roman"/>
          <w:b w:val="0"/>
          <w:sz w:val="28"/>
          <w:szCs w:val="28"/>
        </w:rPr>
        <w:t>4</w:t>
      </w:r>
      <w:r w:rsidR="000C0200" w:rsidRPr="001636A8">
        <w:rPr>
          <w:rStyle w:val="af8"/>
          <w:rFonts w:ascii="Times New Roman" w:hAnsi="Times New Roman"/>
          <w:b w:val="0"/>
          <w:sz w:val="28"/>
          <w:szCs w:val="28"/>
        </w:rPr>
        <w:t xml:space="preserve">.Постановление  вступает в силу с момента его </w:t>
      </w:r>
      <w:r w:rsidR="00397643">
        <w:rPr>
          <w:rStyle w:val="af8"/>
          <w:rFonts w:ascii="Times New Roman" w:hAnsi="Times New Roman"/>
          <w:b w:val="0"/>
          <w:sz w:val="28"/>
          <w:szCs w:val="28"/>
        </w:rPr>
        <w:t>подписания</w:t>
      </w:r>
      <w:r w:rsidR="000C0200" w:rsidRPr="001636A8">
        <w:rPr>
          <w:rStyle w:val="af8"/>
          <w:rFonts w:ascii="Times New Roman" w:hAnsi="Times New Roman"/>
          <w:b w:val="0"/>
          <w:sz w:val="28"/>
          <w:szCs w:val="28"/>
        </w:rPr>
        <w:t>.</w:t>
      </w:r>
    </w:p>
    <w:p w:rsidR="000C0200" w:rsidRDefault="000C0200" w:rsidP="000C0200">
      <w:pPr>
        <w:widowControl w:val="0"/>
        <w:autoSpaceDE w:val="0"/>
        <w:autoSpaceDN w:val="0"/>
        <w:adjustRightInd w:val="0"/>
        <w:spacing w:after="0"/>
        <w:ind w:firstLine="567"/>
        <w:jc w:val="both"/>
        <w:rPr>
          <w:rStyle w:val="af8"/>
          <w:rFonts w:ascii="Times New Roman" w:hAnsi="Times New Roman"/>
          <w:b w:val="0"/>
          <w:sz w:val="28"/>
          <w:szCs w:val="28"/>
        </w:rPr>
      </w:pPr>
    </w:p>
    <w:p w:rsidR="000C0200" w:rsidRDefault="000C0200" w:rsidP="000C0200">
      <w:pPr>
        <w:widowControl w:val="0"/>
        <w:autoSpaceDE w:val="0"/>
        <w:autoSpaceDN w:val="0"/>
        <w:adjustRightInd w:val="0"/>
        <w:spacing w:after="0"/>
        <w:ind w:firstLine="567"/>
        <w:jc w:val="both"/>
        <w:rPr>
          <w:rStyle w:val="af8"/>
          <w:rFonts w:ascii="Times New Roman" w:hAnsi="Times New Roman"/>
          <w:b w:val="0"/>
          <w:sz w:val="28"/>
          <w:szCs w:val="28"/>
        </w:rPr>
      </w:pPr>
    </w:p>
    <w:p w:rsidR="000C0200" w:rsidRPr="000D34B2" w:rsidRDefault="000C0200" w:rsidP="000C0200">
      <w:pPr>
        <w:spacing w:after="0"/>
        <w:ind w:firstLine="142"/>
        <w:rPr>
          <w:rFonts w:ascii="Times New Roman" w:hAnsi="Times New Roman"/>
          <w:bCs/>
          <w:sz w:val="28"/>
          <w:szCs w:val="28"/>
        </w:rPr>
      </w:pPr>
      <w:r w:rsidRPr="000D34B2">
        <w:rPr>
          <w:rFonts w:ascii="Times New Roman" w:hAnsi="Times New Roman"/>
          <w:bCs/>
          <w:sz w:val="28"/>
          <w:szCs w:val="28"/>
        </w:rPr>
        <w:t xml:space="preserve">Глава </w:t>
      </w:r>
      <w:proofErr w:type="gramStart"/>
      <w:r w:rsidRPr="000D34B2">
        <w:rPr>
          <w:rFonts w:ascii="Times New Roman" w:hAnsi="Times New Roman"/>
          <w:bCs/>
          <w:sz w:val="28"/>
          <w:szCs w:val="28"/>
        </w:rPr>
        <w:t>Спасского</w:t>
      </w:r>
      <w:proofErr w:type="gramEnd"/>
      <w:r w:rsidRPr="000D34B2">
        <w:rPr>
          <w:rFonts w:ascii="Times New Roman" w:hAnsi="Times New Roman"/>
          <w:bCs/>
          <w:sz w:val="28"/>
          <w:szCs w:val="28"/>
        </w:rPr>
        <w:t xml:space="preserve"> </w:t>
      </w:r>
    </w:p>
    <w:p w:rsidR="000C0200" w:rsidRPr="000D34B2" w:rsidRDefault="000C0200" w:rsidP="000C0200">
      <w:pPr>
        <w:spacing w:after="0"/>
        <w:ind w:firstLine="142"/>
        <w:rPr>
          <w:rFonts w:ascii="Times New Roman" w:hAnsi="Times New Roman"/>
          <w:bCs/>
          <w:sz w:val="28"/>
          <w:szCs w:val="28"/>
        </w:rPr>
      </w:pPr>
      <w:r w:rsidRPr="000D34B2">
        <w:rPr>
          <w:rFonts w:ascii="Times New Roman" w:hAnsi="Times New Roman"/>
          <w:bCs/>
          <w:sz w:val="28"/>
          <w:szCs w:val="28"/>
        </w:rPr>
        <w:t>городского поселения</w:t>
      </w:r>
      <w:r w:rsidRPr="000D34B2">
        <w:rPr>
          <w:rFonts w:ascii="Times New Roman" w:hAnsi="Times New Roman"/>
          <w:bCs/>
          <w:sz w:val="28"/>
          <w:szCs w:val="28"/>
        </w:rPr>
        <w:tab/>
        <w:t xml:space="preserve">             </w:t>
      </w:r>
      <w:r>
        <w:rPr>
          <w:rFonts w:ascii="Times New Roman" w:hAnsi="Times New Roman"/>
          <w:bCs/>
          <w:sz w:val="28"/>
          <w:szCs w:val="28"/>
        </w:rPr>
        <w:t xml:space="preserve">                                             </w:t>
      </w:r>
      <w:r w:rsidRPr="000D34B2">
        <w:rPr>
          <w:rFonts w:ascii="Times New Roman" w:hAnsi="Times New Roman"/>
          <w:bCs/>
          <w:sz w:val="28"/>
          <w:szCs w:val="28"/>
        </w:rPr>
        <w:t xml:space="preserve">   Ю.Н.Фомина </w:t>
      </w:r>
    </w:p>
    <w:p w:rsidR="000E05CE" w:rsidRDefault="000E05CE" w:rsidP="004449D6">
      <w:pPr>
        <w:widowControl w:val="0"/>
        <w:autoSpaceDE w:val="0"/>
        <w:autoSpaceDN w:val="0"/>
        <w:adjustRightInd w:val="0"/>
        <w:spacing w:after="0"/>
        <w:ind w:firstLine="567"/>
        <w:jc w:val="both"/>
        <w:rPr>
          <w:rStyle w:val="af8"/>
          <w:rFonts w:ascii="Times New Roman" w:hAnsi="Times New Roman"/>
          <w:b w:val="0"/>
          <w:sz w:val="28"/>
          <w:szCs w:val="28"/>
        </w:rPr>
      </w:pPr>
    </w:p>
    <w:p w:rsidR="00397643" w:rsidRDefault="00397643">
      <w:pPr>
        <w:rPr>
          <w:rStyle w:val="af8"/>
        </w:rPr>
      </w:pPr>
      <w:r>
        <w:rPr>
          <w:rStyle w:val="af8"/>
        </w:rPr>
        <w:br w:type="page"/>
      </w:r>
    </w:p>
    <w:p w:rsidR="000E05CE" w:rsidRPr="00EF4294" w:rsidRDefault="000E05CE" w:rsidP="000C0200">
      <w:pPr>
        <w:rPr>
          <w:rStyle w:val="af8"/>
        </w:rPr>
      </w:pPr>
    </w:p>
    <w:tbl>
      <w:tblPr>
        <w:tblW w:w="9376" w:type="dxa"/>
        <w:tblInd w:w="92" w:type="dxa"/>
        <w:tblLayout w:type="fixed"/>
        <w:tblLook w:val="0000"/>
      </w:tblPr>
      <w:tblGrid>
        <w:gridCol w:w="9376"/>
      </w:tblGrid>
      <w:tr w:rsidR="000E05CE" w:rsidRPr="00B473A5" w:rsidTr="004449D6">
        <w:trPr>
          <w:trHeight w:val="312"/>
        </w:trPr>
        <w:tc>
          <w:tcPr>
            <w:tcW w:w="9376" w:type="dxa"/>
            <w:tcBorders>
              <w:top w:val="nil"/>
              <w:left w:val="nil"/>
              <w:bottom w:val="nil"/>
              <w:right w:val="nil"/>
            </w:tcBorders>
            <w:shd w:val="clear" w:color="auto" w:fill="auto"/>
            <w:vAlign w:val="bottom"/>
          </w:tcPr>
          <w:p w:rsidR="000E05CE" w:rsidRPr="00B473A5" w:rsidRDefault="000E05CE" w:rsidP="004449D6">
            <w:pPr>
              <w:spacing w:after="0"/>
              <w:jc w:val="right"/>
              <w:rPr>
                <w:rFonts w:ascii="Times New Roman" w:hAnsi="Times New Roman"/>
                <w:sz w:val="24"/>
                <w:szCs w:val="24"/>
              </w:rPr>
            </w:pPr>
            <w:r w:rsidRPr="00B473A5">
              <w:rPr>
                <w:rFonts w:ascii="Times New Roman" w:hAnsi="Times New Roman"/>
                <w:sz w:val="24"/>
                <w:szCs w:val="24"/>
              </w:rPr>
              <w:t>Приложение № 1</w:t>
            </w:r>
          </w:p>
        </w:tc>
      </w:tr>
      <w:tr w:rsidR="000E05CE" w:rsidRPr="00B473A5" w:rsidTr="004449D6">
        <w:trPr>
          <w:trHeight w:val="222"/>
        </w:trPr>
        <w:tc>
          <w:tcPr>
            <w:tcW w:w="9376" w:type="dxa"/>
            <w:tcBorders>
              <w:top w:val="nil"/>
              <w:left w:val="nil"/>
              <w:bottom w:val="nil"/>
              <w:right w:val="nil"/>
            </w:tcBorders>
            <w:shd w:val="clear" w:color="auto" w:fill="FFFFFF"/>
            <w:noWrap/>
            <w:vAlign w:val="bottom"/>
          </w:tcPr>
          <w:p w:rsidR="000E05CE" w:rsidRPr="00B473A5" w:rsidRDefault="000E05CE" w:rsidP="004449D6">
            <w:pPr>
              <w:spacing w:after="0"/>
              <w:jc w:val="right"/>
              <w:rPr>
                <w:rFonts w:ascii="Times New Roman" w:hAnsi="Times New Roman"/>
                <w:sz w:val="24"/>
                <w:szCs w:val="24"/>
              </w:rPr>
            </w:pPr>
            <w:r w:rsidRPr="00B473A5">
              <w:rPr>
                <w:rFonts w:ascii="Times New Roman" w:hAnsi="Times New Roman"/>
                <w:sz w:val="24"/>
                <w:szCs w:val="24"/>
              </w:rPr>
              <w:t xml:space="preserve">                                            к постановлению</w:t>
            </w:r>
          </w:p>
        </w:tc>
      </w:tr>
      <w:tr w:rsidR="000E05CE" w:rsidRPr="00B473A5" w:rsidTr="004449D6">
        <w:trPr>
          <w:trHeight w:val="312"/>
        </w:trPr>
        <w:tc>
          <w:tcPr>
            <w:tcW w:w="9376" w:type="dxa"/>
            <w:tcBorders>
              <w:top w:val="nil"/>
              <w:left w:val="nil"/>
              <w:bottom w:val="nil"/>
              <w:right w:val="nil"/>
            </w:tcBorders>
            <w:shd w:val="clear" w:color="auto" w:fill="FFFFFF"/>
            <w:noWrap/>
            <w:vAlign w:val="bottom"/>
          </w:tcPr>
          <w:p w:rsidR="000E05CE" w:rsidRPr="00B473A5" w:rsidRDefault="000E05CE" w:rsidP="004449D6">
            <w:pPr>
              <w:spacing w:after="0"/>
              <w:jc w:val="right"/>
              <w:rPr>
                <w:rFonts w:ascii="Times New Roman" w:hAnsi="Times New Roman"/>
                <w:sz w:val="24"/>
                <w:szCs w:val="24"/>
              </w:rPr>
            </w:pPr>
            <w:r w:rsidRPr="00B473A5">
              <w:rPr>
                <w:rFonts w:ascii="Times New Roman" w:hAnsi="Times New Roman"/>
                <w:sz w:val="24"/>
                <w:szCs w:val="24"/>
              </w:rPr>
              <w:t xml:space="preserve">администрации </w:t>
            </w:r>
            <w:proofErr w:type="gramStart"/>
            <w:r w:rsidR="00104144">
              <w:rPr>
                <w:rFonts w:ascii="Times New Roman" w:hAnsi="Times New Roman"/>
                <w:sz w:val="24"/>
                <w:szCs w:val="24"/>
              </w:rPr>
              <w:t>Спас</w:t>
            </w:r>
            <w:r w:rsidRPr="00B473A5">
              <w:rPr>
                <w:rFonts w:ascii="Times New Roman" w:hAnsi="Times New Roman"/>
                <w:sz w:val="24"/>
                <w:szCs w:val="24"/>
              </w:rPr>
              <w:t>ского</w:t>
            </w:r>
            <w:proofErr w:type="gramEnd"/>
            <w:r w:rsidRPr="00B473A5">
              <w:rPr>
                <w:rFonts w:ascii="Times New Roman" w:hAnsi="Times New Roman"/>
                <w:sz w:val="24"/>
                <w:szCs w:val="24"/>
              </w:rPr>
              <w:t xml:space="preserve"> </w:t>
            </w:r>
          </w:p>
          <w:p w:rsidR="000E05CE" w:rsidRPr="00B473A5" w:rsidRDefault="00104144" w:rsidP="004449D6">
            <w:pPr>
              <w:spacing w:after="0"/>
              <w:jc w:val="right"/>
              <w:rPr>
                <w:rFonts w:ascii="Times New Roman" w:hAnsi="Times New Roman"/>
                <w:sz w:val="24"/>
                <w:szCs w:val="24"/>
              </w:rPr>
            </w:pPr>
            <w:r>
              <w:rPr>
                <w:rFonts w:ascii="Times New Roman" w:hAnsi="Times New Roman"/>
                <w:sz w:val="24"/>
                <w:szCs w:val="24"/>
              </w:rPr>
              <w:t>городского поселения</w:t>
            </w:r>
          </w:p>
        </w:tc>
      </w:tr>
      <w:tr w:rsidR="000E05CE" w:rsidRPr="00B473A5" w:rsidTr="004449D6">
        <w:trPr>
          <w:trHeight w:val="310"/>
        </w:trPr>
        <w:tc>
          <w:tcPr>
            <w:tcW w:w="9376" w:type="dxa"/>
            <w:tcBorders>
              <w:top w:val="nil"/>
              <w:left w:val="nil"/>
              <w:bottom w:val="nil"/>
              <w:right w:val="nil"/>
            </w:tcBorders>
            <w:shd w:val="clear" w:color="auto" w:fill="FFFFFF"/>
            <w:noWrap/>
            <w:vAlign w:val="bottom"/>
          </w:tcPr>
          <w:p w:rsidR="000E05CE" w:rsidRPr="00B473A5" w:rsidRDefault="000E05CE" w:rsidP="00A94456">
            <w:pPr>
              <w:spacing w:after="0"/>
              <w:jc w:val="right"/>
              <w:rPr>
                <w:rFonts w:ascii="Times New Roman" w:hAnsi="Times New Roman"/>
                <w:sz w:val="24"/>
                <w:szCs w:val="24"/>
              </w:rPr>
            </w:pPr>
            <w:r w:rsidRPr="00B473A5">
              <w:rPr>
                <w:rFonts w:ascii="Times New Roman" w:hAnsi="Times New Roman"/>
                <w:sz w:val="24"/>
                <w:szCs w:val="24"/>
              </w:rPr>
              <w:t>        _</w:t>
            </w:r>
            <w:r w:rsidR="00A94456">
              <w:rPr>
                <w:rFonts w:ascii="Times New Roman" w:hAnsi="Times New Roman"/>
                <w:sz w:val="24"/>
                <w:szCs w:val="24"/>
              </w:rPr>
              <w:t>11 октября</w:t>
            </w:r>
            <w:r w:rsidRPr="00B473A5">
              <w:rPr>
                <w:rFonts w:ascii="Times New Roman" w:hAnsi="Times New Roman"/>
                <w:sz w:val="24"/>
                <w:szCs w:val="24"/>
              </w:rPr>
              <w:t>_ 2021  № _</w:t>
            </w:r>
            <w:r w:rsidR="00A94456">
              <w:rPr>
                <w:rFonts w:ascii="Times New Roman" w:hAnsi="Times New Roman"/>
                <w:sz w:val="24"/>
                <w:szCs w:val="24"/>
              </w:rPr>
              <w:t>43-п</w:t>
            </w:r>
            <w:r w:rsidRPr="00B473A5">
              <w:rPr>
                <w:rFonts w:ascii="Times New Roman" w:hAnsi="Times New Roman"/>
                <w:sz w:val="24"/>
                <w:szCs w:val="24"/>
              </w:rPr>
              <w:t>_</w:t>
            </w:r>
          </w:p>
        </w:tc>
      </w:tr>
    </w:tbl>
    <w:p w:rsidR="000E05CE" w:rsidRDefault="000E05CE" w:rsidP="000E05CE">
      <w:pPr>
        <w:spacing w:after="0" w:line="240" w:lineRule="auto"/>
        <w:jc w:val="center"/>
        <w:rPr>
          <w:rFonts w:ascii="Times New Roman" w:eastAsia="Times New Roman" w:hAnsi="Times New Roman"/>
          <w:bCs/>
          <w:sz w:val="28"/>
          <w:szCs w:val="28"/>
          <w:lang w:eastAsia="zh-CN"/>
        </w:rPr>
      </w:pPr>
    </w:p>
    <w:p w:rsidR="00491D37" w:rsidRDefault="00491D37">
      <w:pPr>
        <w:spacing w:after="0"/>
        <w:ind w:left="4956"/>
        <w:rPr>
          <w:rFonts w:ascii="Times New Roman" w:hAnsi="Times New Roman" w:cs="Times New Roman"/>
          <w:sz w:val="24"/>
          <w:szCs w:val="24"/>
        </w:rPr>
      </w:pPr>
    </w:p>
    <w:p w:rsidR="00491D37" w:rsidRDefault="00491D37">
      <w:pPr>
        <w:spacing w:after="0"/>
        <w:ind w:left="4956"/>
        <w:rPr>
          <w:rFonts w:ascii="Times New Roman" w:hAnsi="Times New Roman" w:cs="Times New Roman"/>
          <w:sz w:val="24"/>
          <w:szCs w:val="24"/>
        </w:rPr>
      </w:pPr>
    </w:p>
    <w:p w:rsidR="00491D37" w:rsidRPr="002A6945" w:rsidRDefault="000E05CE">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lang w:eastAsia="zh-CN" w:bidi="hi-IN"/>
        </w:rPr>
        <w:t>А</w:t>
      </w:r>
      <w:r w:rsidR="002A6945" w:rsidRPr="002A6945">
        <w:rPr>
          <w:rFonts w:ascii="Times New Roman" w:hAnsi="Times New Roman" w:cs="Times New Roman"/>
          <w:b/>
          <w:bCs/>
          <w:sz w:val="24"/>
          <w:szCs w:val="24"/>
          <w:lang w:eastAsia="zh-CN" w:bidi="hi-IN"/>
        </w:rPr>
        <w:t>дминистративный регламент предоставления муниципальной услуги</w:t>
      </w:r>
    </w:p>
    <w:p w:rsidR="00491D37" w:rsidRDefault="00BF60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 «Установление публичного сервитута»</w:t>
      </w:r>
    </w:p>
    <w:p w:rsidR="00491D37" w:rsidRDefault="00491D37">
      <w:pPr>
        <w:spacing w:after="0"/>
        <w:jc w:val="center"/>
        <w:rPr>
          <w:rFonts w:ascii="Times New Roman" w:hAnsi="Times New Roman" w:cs="Times New Roman"/>
          <w:b/>
          <w:sz w:val="24"/>
          <w:szCs w:val="24"/>
        </w:rPr>
      </w:pPr>
    </w:p>
    <w:p w:rsidR="00491D37" w:rsidRDefault="00BF609E">
      <w:pPr>
        <w:spacing w:after="0"/>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491D37" w:rsidRDefault="00491D37">
      <w:pPr>
        <w:spacing w:after="0"/>
        <w:jc w:val="center"/>
        <w:rPr>
          <w:rFonts w:ascii="Times New Roman" w:hAnsi="Times New Roman" w:cs="Times New Roman"/>
          <w:sz w:val="24"/>
          <w:szCs w:val="24"/>
        </w:rPr>
      </w:pPr>
    </w:p>
    <w:p w:rsidR="00491D37" w:rsidRDefault="00BF609E">
      <w:pPr>
        <w:spacing w:after="0"/>
        <w:ind w:firstLine="709"/>
        <w:rPr>
          <w:rFonts w:ascii="Times New Roman" w:hAnsi="Times New Roman" w:cs="Times New Roman"/>
          <w:sz w:val="24"/>
          <w:szCs w:val="24"/>
        </w:rPr>
      </w:pPr>
      <w:r>
        <w:rPr>
          <w:rFonts w:ascii="Times New Roman" w:hAnsi="Times New Roman" w:cs="Times New Roman"/>
          <w:sz w:val="24"/>
          <w:szCs w:val="24"/>
        </w:rPr>
        <w:t>1.1. Предмет регулирования административного регламента.</w:t>
      </w:r>
    </w:p>
    <w:p w:rsidR="00491D37" w:rsidRDefault="00491D37">
      <w:pPr>
        <w:spacing w:after="0"/>
        <w:jc w:val="center"/>
        <w:rPr>
          <w:rFonts w:ascii="Times New Roman" w:hAnsi="Times New Roman" w:cs="Times New Roman"/>
          <w:b/>
          <w:sz w:val="24"/>
          <w:szCs w:val="24"/>
        </w:rPr>
      </w:pPr>
    </w:p>
    <w:p w:rsidR="00491D37" w:rsidRDefault="00BF609E">
      <w:pPr>
        <w:pStyle w:val="ConsPlusNormal"/>
        <w:spacing w:before="220"/>
        <w:ind w:firstLine="540"/>
        <w:jc w:val="both"/>
        <w:rPr>
          <w:rFonts w:ascii="Times New Roman" w:hAnsi="Times New Roman"/>
          <w:sz w:val="24"/>
          <w:szCs w:val="24"/>
        </w:rPr>
      </w:pPr>
      <w:r>
        <w:rPr>
          <w:rFonts w:ascii="Times New Roman" w:hAnsi="Times New Roman"/>
          <w:sz w:val="24"/>
          <w:szCs w:val="24"/>
        </w:rPr>
        <w:t>Административный регламент предоставления муниципальной услуги «Установление публичного сервитута»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491D37" w:rsidRDefault="00BF609E" w:rsidP="000E05CE">
      <w:pPr>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104144">
        <w:rPr>
          <w:rFonts w:ascii="Times New Roman" w:hAnsi="Times New Roman"/>
          <w:sz w:val="24"/>
          <w:szCs w:val="24"/>
        </w:rPr>
        <w:t>Администрации Спасского городского поселения</w:t>
      </w:r>
      <w:r w:rsidR="000E05CE" w:rsidRPr="00B473A5">
        <w:rPr>
          <w:rFonts w:ascii="Times New Roman" w:hAnsi="Times New Roman"/>
          <w:sz w:val="24"/>
          <w:szCs w:val="24"/>
        </w:rPr>
        <w:t xml:space="preserve"> (далее - уполномоченный орган)</w:t>
      </w:r>
      <w:r w:rsidR="000E05CE">
        <w:rPr>
          <w:rFonts w:ascii="Times New Roman" w:hAnsi="Times New Roman"/>
          <w:sz w:val="24"/>
          <w:szCs w:val="24"/>
        </w:rPr>
        <w:t xml:space="preserve"> </w:t>
      </w:r>
      <w:r>
        <w:rPr>
          <w:rFonts w:ascii="Times New Roman" w:hAnsi="Times New Roman"/>
          <w:sz w:val="24"/>
          <w:szCs w:val="24"/>
        </w:rPr>
        <w:t>при предоставлении муниципальной услуги по установлению публичного сервитута.</w:t>
      </w:r>
    </w:p>
    <w:p w:rsidR="000E05CE" w:rsidRDefault="000E05CE">
      <w:pPr>
        <w:spacing w:after="0"/>
        <w:ind w:firstLine="709"/>
        <w:rPr>
          <w:rFonts w:ascii="Times New Roman" w:hAnsi="Times New Roman" w:cs="Times New Roman"/>
          <w:sz w:val="24"/>
          <w:szCs w:val="24"/>
        </w:rPr>
      </w:pPr>
    </w:p>
    <w:p w:rsidR="00491D37" w:rsidRDefault="00BF609E">
      <w:pPr>
        <w:spacing w:after="0"/>
        <w:ind w:firstLine="709"/>
        <w:rPr>
          <w:rFonts w:ascii="Times New Roman" w:hAnsi="Times New Roman" w:cs="Times New Roman"/>
          <w:sz w:val="24"/>
          <w:szCs w:val="24"/>
        </w:rPr>
      </w:pPr>
      <w:r>
        <w:rPr>
          <w:rFonts w:ascii="Times New Roman" w:hAnsi="Times New Roman" w:cs="Times New Roman"/>
          <w:sz w:val="24"/>
          <w:szCs w:val="24"/>
        </w:rPr>
        <w:t xml:space="preserve">1.2. Круг заявителей. </w:t>
      </w:r>
    </w:p>
    <w:p w:rsidR="00491D37" w:rsidRDefault="00491D37">
      <w:pPr>
        <w:spacing w:after="0"/>
        <w:jc w:val="center"/>
        <w:rPr>
          <w:rFonts w:ascii="Times New Roman" w:hAnsi="Times New Roman" w:cs="Times New Roman"/>
          <w:b/>
          <w:sz w:val="24"/>
          <w:szCs w:val="24"/>
        </w:rPr>
      </w:pPr>
    </w:p>
    <w:p w:rsidR="00491D37" w:rsidRDefault="00BF609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 ходатайством об установлении публичного сервитута вправе обратиться организация: </w:t>
      </w:r>
    </w:p>
    <w:p w:rsidR="00491D37" w:rsidRDefault="00BF609E">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являющаяся</w:t>
      </w:r>
      <w:proofErr w:type="gramEnd"/>
      <w:r>
        <w:rPr>
          <w:rFonts w:ascii="Times New Roman" w:hAnsi="Times New Roman" w:cs="Times New Roman"/>
          <w:sz w:val="24"/>
          <w:szCs w:val="24"/>
        </w:rPr>
        <w:t xml:space="preserve"> организацией связи - для размещения линий или сооружений связи, указанных в </w:t>
      </w:r>
      <w:hyperlink r:id="rId9" w:history="1">
        <w:r>
          <w:rPr>
            <w:rFonts w:ascii="Times New Roman" w:hAnsi="Times New Roman" w:cs="Times New Roman"/>
            <w:sz w:val="24"/>
            <w:szCs w:val="24"/>
          </w:rPr>
          <w:t>подпункте 1 статьи 39.37</w:t>
        </w:r>
      </w:hyperlink>
      <w:r>
        <w:rPr>
          <w:rFonts w:ascii="Times New Roman" w:hAnsi="Times New Roman" w:cs="Times New Roman"/>
          <w:sz w:val="24"/>
          <w:szCs w:val="24"/>
        </w:rPr>
        <w:t xml:space="preserve"> Земельного кодекса Российской Федерации (далее – Земельный кодекс),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являющаяся</w:t>
      </w:r>
      <w:proofErr w:type="gramEnd"/>
      <w:r>
        <w:rPr>
          <w:rFonts w:ascii="Times New Roman" w:hAnsi="Times New Roman" w:cs="Times New Roman"/>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0" w:history="1">
        <w:r>
          <w:rPr>
            <w:rFonts w:ascii="Times New Roman" w:hAnsi="Times New Roman" w:cs="Times New Roman"/>
            <w:sz w:val="24"/>
            <w:szCs w:val="24"/>
          </w:rPr>
          <w:t>подпунктах 2</w:t>
        </w:r>
      </w:hyperlink>
      <w:r>
        <w:rPr>
          <w:rFonts w:ascii="Times New Roman" w:hAnsi="Times New Roman" w:cs="Times New Roman"/>
          <w:sz w:val="24"/>
          <w:szCs w:val="24"/>
        </w:rPr>
        <w:t xml:space="preserve"> - </w:t>
      </w:r>
      <w:hyperlink r:id="rId11" w:history="1">
        <w:r>
          <w:rPr>
            <w:rFonts w:ascii="Times New Roman" w:hAnsi="Times New Roman" w:cs="Times New Roman"/>
            <w:sz w:val="24"/>
            <w:szCs w:val="24"/>
          </w:rPr>
          <w:t>5 статьи 39.37</w:t>
        </w:r>
      </w:hyperlink>
      <w:r>
        <w:rPr>
          <w:rFonts w:ascii="Times New Roman" w:hAnsi="Times New Roman" w:cs="Times New Roman"/>
          <w:sz w:val="24"/>
          <w:szCs w:val="24"/>
        </w:rPr>
        <w:t xml:space="preserve"> Земельного кодекса;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предусмотренная </w:t>
      </w:r>
      <w:hyperlink r:id="rId12" w:history="1">
        <w:r>
          <w:rPr>
            <w:rFonts w:ascii="Times New Roman" w:hAnsi="Times New Roman" w:cs="Times New Roman"/>
            <w:sz w:val="24"/>
            <w:szCs w:val="24"/>
          </w:rPr>
          <w:t>пунктом 1 статьи 56.4</w:t>
        </w:r>
      </w:hyperlink>
      <w:r>
        <w:rPr>
          <w:rFonts w:ascii="Times New Roman" w:hAnsi="Times New Roman" w:cs="Times New Roman"/>
          <w:sz w:val="24"/>
          <w:szCs w:val="24"/>
        </w:rPr>
        <w:t xml:space="preserve"> Земельного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E05CE" w:rsidRDefault="00BF609E" w:rsidP="000E05C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Кемеровской области - Кузбасса, заключенными с органами государственной власти или органами местного самоуправления </w:t>
      </w:r>
      <w:r>
        <w:rPr>
          <w:rFonts w:ascii="Times New Roman" w:hAnsi="Times New Roman" w:cs="Times New Roman"/>
          <w:sz w:val="24"/>
          <w:szCs w:val="24"/>
        </w:rPr>
        <w:lastRenderedPageBreak/>
        <w:t>договорами или соглашениями осуществлять деятельность, для обеспечения которой допускается установление публичного сервитута.</w:t>
      </w:r>
    </w:p>
    <w:p w:rsidR="000E05CE" w:rsidRDefault="000E05CE" w:rsidP="000E05CE">
      <w:pPr>
        <w:spacing w:after="0" w:line="20" w:lineRule="atLeast"/>
        <w:ind w:firstLine="709"/>
        <w:jc w:val="both"/>
        <w:rPr>
          <w:rFonts w:ascii="Times New Roman" w:hAnsi="Times New Roman" w:cs="Times New Roman"/>
          <w:sz w:val="24"/>
          <w:szCs w:val="24"/>
        </w:rPr>
      </w:pPr>
    </w:p>
    <w:p w:rsidR="00491D37" w:rsidRDefault="00BF609E" w:rsidP="000E05C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491D37" w:rsidRDefault="00491D37">
      <w:pPr>
        <w:pStyle w:val="a3"/>
        <w:tabs>
          <w:tab w:val="left" w:pos="284"/>
        </w:tabs>
        <w:spacing w:line="20" w:lineRule="atLeast"/>
        <w:ind w:firstLine="567"/>
        <w:jc w:val="center"/>
        <w:rPr>
          <w:sz w:val="24"/>
          <w:szCs w:val="24"/>
        </w:rPr>
      </w:pPr>
    </w:p>
    <w:p w:rsidR="00491D37" w:rsidRDefault="00BF609E">
      <w:pPr>
        <w:pStyle w:val="a3"/>
        <w:tabs>
          <w:tab w:val="left" w:pos="284"/>
        </w:tabs>
        <w:spacing w:line="20" w:lineRule="atLeast"/>
        <w:ind w:firstLine="709"/>
        <w:rPr>
          <w:sz w:val="24"/>
          <w:szCs w:val="24"/>
        </w:rPr>
      </w:pPr>
      <w:r>
        <w:rPr>
          <w:sz w:val="24"/>
          <w:szCs w:val="24"/>
        </w:rPr>
        <w:t>1.3.1. Порядок получения информации по вопросам предоставления муниципальной услуги:</w:t>
      </w:r>
    </w:p>
    <w:p w:rsidR="00491D37" w:rsidRDefault="00BF609E">
      <w:pPr>
        <w:pStyle w:val="a3"/>
        <w:tabs>
          <w:tab w:val="left" w:pos="284"/>
        </w:tabs>
        <w:spacing w:line="20" w:lineRule="atLeast"/>
        <w:ind w:firstLine="709"/>
        <w:rPr>
          <w:sz w:val="24"/>
          <w:szCs w:val="24"/>
        </w:rPr>
      </w:pPr>
      <w:r>
        <w:rPr>
          <w:sz w:val="24"/>
          <w:szCs w:val="24"/>
        </w:rPr>
        <w:t>Заявителю обеспечиваются следующие способы направления запроса о предоставлении муниципальной услуги:</w:t>
      </w:r>
    </w:p>
    <w:p w:rsidR="00491D37" w:rsidRDefault="00BF609E">
      <w:pPr>
        <w:pStyle w:val="a3"/>
        <w:tabs>
          <w:tab w:val="left" w:pos="284"/>
        </w:tabs>
        <w:spacing w:line="20" w:lineRule="atLeast"/>
        <w:ind w:firstLine="709"/>
        <w:jc w:val="left"/>
        <w:rPr>
          <w:sz w:val="24"/>
          <w:szCs w:val="24"/>
        </w:rPr>
      </w:pPr>
      <w:r>
        <w:rPr>
          <w:sz w:val="24"/>
          <w:szCs w:val="24"/>
        </w:rPr>
        <w:t>- в бумажном виде при личном приеме;</w:t>
      </w:r>
    </w:p>
    <w:p w:rsidR="000E05CE" w:rsidRDefault="00BF609E" w:rsidP="000E05CE">
      <w:pPr>
        <w:pStyle w:val="a3"/>
        <w:tabs>
          <w:tab w:val="left" w:pos="284"/>
        </w:tabs>
        <w:spacing w:line="20" w:lineRule="atLeast"/>
        <w:ind w:firstLine="709"/>
        <w:rPr>
          <w:sz w:val="24"/>
          <w:szCs w:val="24"/>
        </w:rPr>
      </w:pPr>
      <w:r>
        <w:rPr>
          <w:sz w:val="24"/>
          <w:szCs w:val="24"/>
        </w:rPr>
        <w:t>- в электронном виде через официальный сайт уполномоченного органа</w:t>
      </w:r>
      <w:r w:rsidR="000E05CE">
        <w:rPr>
          <w:sz w:val="24"/>
          <w:szCs w:val="24"/>
        </w:rPr>
        <w:t xml:space="preserve"> - </w:t>
      </w:r>
      <w:r w:rsidR="000E05CE" w:rsidRPr="00B473A5">
        <w:rPr>
          <w:sz w:val="24"/>
          <w:szCs w:val="24"/>
        </w:rPr>
        <w:t xml:space="preserve">Администрации </w:t>
      </w:r>
      <w:r w:rsidR="008B0903">
        <w:rPr>
          <w:sz w:val="24"/>
          <w:szCs w:val="24"/>
        </w:rPr>
        <w:t>Спасского городского поселения</w:t>
      </w:r>
      <w:r w:rsidR="000E05CE" w:rsidRPr="00B473A5">
        <w:rPr>
          <w:sz w:val="24"/>
          <w:szCs w:val="24"/>
        </w:rPr>
        <w:t xml:space="preserve">  </w:t>
      </w:r>
      <w:r w:rsidR="008B0903" w:rsidRPr="00D87642">
        <w:rPr>
          <w:sz w:val="24"/>
          <w:szCs w:val="24"/>
        </w:rPr>
        <w:t xml:space="preserve">http:// </w:t>
      </w:r>
      <w:proofErr w:type="spellStart"/>
      <w:r w:rsidR="008B0903" w:rsidRPr="00D87642">
        <w:rPr>
          <w:sz w:val="24"/>
          <w:szCs w:val="24"/>
        </w:rPr>
        <w:t>spassk.ucoz.ru</w:t>
      </w:r>
      <w:proofErr w:type="spellEnd"/>
      <w:r w:rsidR="000E05CE" w:rsidRPr="00B473A5">
        <w:rPr>
          <w:sz w:val="24"/>
          <w:szCs w:val="24"/>
        </w:rPr>
        <w:t xml:space="preserve"> </w:t>
      </w:r>
      <w:r w:rsidR="000E05CE">
        <w:rPr>
          <w:sz w:val="24"/>
          <w:szCs w:val="24"/>
        </w:rPr>
        <w:t xml:space="preserve"> (далее – официальный сайт уполномоченного органа);</w:t>
      </w:r>
    </w:p>
    <w:p w:rsidR="00491D37" w:rsidRDefault="000E05CE" w:rsidP="000E05CE">
      <w:pPr>
        <w:pStyle w:val="a3"/>
        <w:tabs>
          <w:tab w:val="left" w:pos="284"/>
        </w:tabs>
        <w:spacing w:line="20" w:lineRule="atLeast"/>
        <w:ind w:firstLine="709"/>
        <w:rPr>
          <w:sz w:val="24"/>
          <w:szCs w:val="24"/>
        </w:rPr>
      </w:pPr>
      <w:r>
        <w:rPr>
          <w:sz w:val="24"/>
          <w:szCs w:val="24"/>
        </w:rPr>
        <w:t xml:space="preserve"> </w:t>
      </w:r>
      <w:r w:rsidR="00BF609E">
        <w:rPr>
          <w:sz w:val="24"/>
          <w:szCs w:val="24"/>
        </w:rPr>
        <w:t xml:space="preserve">- по электронной почте;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в уполномоченный орган, предоставляющий муниципальную услугу с использованием средств почтовой, телефонной связи, электронного информирования;</w:t>
      </w:r>
    </w:p>
    <w:p w:rsidR="00491D37" w:rsidRDefault="00BF609E">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sz w:val="24"/>
          <w:szCs w:val="24"/>
          <w:shd w:val="clear" w:color="auto" w:fill="FFFFFF"/>
        </w:rPr>
        <w:t xml:space="preserve"> (www.gosuslugi.ru) (далее - </w:t>
      </w:r>
      <w:r>
        <w:rPr>
          <w:rFonts w:ascii="Times New Roman" w:hAnsi="Times New Roman" w:cs="Times New Roman"/>
          <w:sz w:val="24"/>
          <w:szCs w:val="24"/>
        </w:rPr>
        <w:t>ЕПГУ</w:t>
      </w:r>
      <w:r>
        <w:rPr>
          <w:rFonts w:ascii="Times New Roman" w:hAnsi="Times New Roman" w:cs="Times New Roman"/>
          <w:sz w:val="24"/>
          <w:szCs w:val="24"/>
          <w:shd w:val="clear" w:color="auto" w:fill="FFFFFF"/>
        </w:rPr>
        <w:t xml:space="preserve">), в </w:t>
      </w:r>
      <w:r>
        <w:rPr>
          <w:rFonts w:ascii="Times New Roman" w:hAnsi="Times New Roman"/>
          <w:sz w:val="24"/>
          <w:szCs w:val="24"/>
        </w:rPr>
        <w:t>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491D37" w:rsidRDefault="00BF609E">
      <w:pPr>
        <w:spacing w:after="0" w:line="240" w:lineRule="auto"/>
        <w:ind w:firstLine="709"/>
        <w:jc w:val="both"/>
        <w:rPr>
          <w:rFonts w:ascii="Times New Roman" w:hAnsi="Times New Roman"/>
          <w:sz w:val="24"/>
          <w:szCs w:val="24"/>
        </w:rPr>
      </w:pPr>
      <w:r>
        <w:rPr>
          <w:rFonts w:ascii="Times New Roman" w:hAnsi="Times New Roman"/>
          <w:sz w:val="24"/>
          <w:szCs w:val="24"/>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91D37" w:rsidRDefault="00BF609E">
      <w:pPr>
        <w:spacing w:after="0" w:line="240" w:lineRule="auto"/>
        <w:ind w:firstLine="709"/>
        <w:jc w:val="both"/>
        <w:rPr>
          <w:rFonts w:ascii="Times New Roman" w:hAnsi="Times New Roman"/>
          <w:sz w:val="24"/>
          <w:szCs w:val="24"/>
        </w:rPr>
      </w:pPr>
      <w:r>
        <w:rPr>
          <w:rFonts w:ascii="Times New Roman" w:hAnsi="Times New Roman"/>
          <w:sz w:val="24"/>
          <w:szCs w:val="24"/>
        </w:rPr>
        <w:t>- путем публикации информационных материалов в средствах массовой информации;</w:t>
      </w:r>
    </w:p>
    <w:p w:rsidR="00491D37" w:rsidRDefault="00BF609E">
      <w:pPr>
        <w:spacing w:after="0" w:line="240" w:lineRule="auto"/>
        <w:ind w:firstLine="567"/>
        <w:jc w:val="both"/>
        <w:rPr>
          <w:rFonts w:ascii="Times New Roman" w:hAnsi="Times New Roman"/>
          <w:sz w:val="24"/>
          <w:szCs w:val="24"/>
        </w:rPr>
      </w:pPr>
      <w:r>
        <w:rPr>
          <w:rFonts w:ascii="Times New Roman" w:hAnsi="Times New Roman"/>
          <w:sz w:val="24"/>
          <w:szCs w:val="24"/>
        </w:rPr>
        <w:t>посредством ответов на письменные обращения;</w:t>
      </w:r>
    </w:p>
    <w:p w:rsidR="00491D37" w:rsidRDefault="00BF609E">
      <w:pPr>
        <w:spacing w:after="0" w:line="240" w:lineRule="auto"/>
        <w:ind w:firstLine="709"/>
        <w:jc w:val="both"/>
        <w:rPr>
          <w:rFonts w:ascii="Times New Roman" w:hAnsi="Times New Roman"/>
          <w:sz w:val="24"/>
          <w:szCs w:val="24"/>
        </w:rPr>
      </w:pPr>
      <w:proofErr w:type="gramStart"/>
      <w:r>
        <w:rPr>
          <w:rFonts w:ascii="Times New Roman" w:eastAsia="Calibri" w:hAnsi="Times New Roman"/>
          <w:sz w:val="24"/>
          <w:szCs w:val="24"/>
        </w:rPr>
        <w:t xml:space="preserve">- сотрудником отдела «Мои Документы» </w:t>
      </w:r>
      <w:r>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491D37" w:rsidRDefault="00491D37">
      <w:pPr>
        <w:tabs>
          <w:tab w:val="left" w:pos="851"/>
        </w:tabs>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и РПГУ.</w:t>
      </w:r>
    </w:p>
    <w:p w:rsidR="00491D37" w:rsidRDefault="00491D37">
      <w:pPr>
        <w:spacing w:after="0" w:line="20" w:lineRule="atLeast"/>
        <w:ind w:firstLine="567"/>
        <w:jc w:val="both"/>
        <w:rPr>
          <w:rFonts w:ascii="Times New Roman" w:eastAsia="Times New Roman" w:hAnsi="Times New Roman" w:cs="Times New Roman"/>
          <w:sz w:val="24"/>
          <w:szCs w:val="24"/>
          <w:highlight w:val="yellow"/>
        </w:rPr>
      </w:pPr>
    </w:p>
    <w:p w:rsidR="00491D37" w:rsidRDefault="00BF609E">
      <w:pPr>
        <w:spacing w:after="0" w:line="20" w:lineRule="atLeast"/>
        <w:ind w:firstLine="567"/>
        <w:jc w:val="both"/>
        <w:rPr>
          <w:rFonts w:ascii="Times New Roman" w:hAnsi="Times New Roman"/>
          <w:i/>
          <w:sz w:val="24"/>
          <w:szCs w:val="24"/>
          <w:u w:val="single"/>
        </w:rPr>
      </w:pPr>
      <w:r>
        <w:rPr>
          <w:rFonts w:ascii="Times New Roman" w:eastAsia="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491D37" w:rsidRDefault="00491D37">
      <w:pPr>
        <w:pStyle w:val="a5"/>
        <w:spacing w:line="20" w:lineRule="atLeast"/>
        <w:jc w:val="both"/>
        <w:rPr>
          <w:rFonts w:ascii="Times New Roman" w:hAnsi="Times New Roman"/>
          <w:sz w:val="24"/>
          <w:szCs w:val="24"/>
        </w:rPr>
      </w:pPr>
    </w:p>
    <w:p w:rsidR="00491D37" w:rsidRDefault="00BF609E">
      <w:pPr>
        <w:spacing w:after="0" w:line="20" w:lineRule="atLeast"/>
        <w:jc w:val="center"/>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rsidR="00491D37" w:rsidRDefault="00491D37">
      <w:pPr>
        <w:spacing w:after="0" w:line="20" w:lineRule="atLeast"/>
        <w:jc w:val="center"/>
        <w:rPr>
          <w:rFonts w:ascii="Times New Roman" w:hAnsi="Times New Roman"/>
          <w:b/>
          <w:sz w:val="24"/>
          <w:szCs w:val="24"/>
        </w:rPr>
      </w:pPr>
    </w:p>
    <w:p w:rsidR="00491D37" w:rsidRDefault="00BF609E">
      <w:pPr>
        <w:spacing w:after="0" w:line="20" w:lineRule="atLeast"/>
        <w:ind w:firstLine="709"/>
        <w:jc w:val="both"/>
        <w:rPr>
          <w:rFonts w:ascii="Times New Roman" w:hAnsi="Times New Roman"/>
          <w:b/>
          <w:sz w:val="24"/>
          <w:szCs w:val="24"/>
        </w:rPr>
      </w:pPr>
      <w:r>
        <w:rPr>
          <w:rFonts w:ascii="Times New Roman" w:hAnsi="Times New Roman"/>
          <w:sz w:val="24"/>
          <w:szCs w:val="24"/>
        </w:rPr>
        <w:t>2.1. Наименование муниципальной услуги «Установление публичного сервитута»</w:t>
      </w:r>
      <w:r>
        <w:rPr>
          <w:rFonts w:ascii="Times New Roman" w:hAnsi="Times New Roman"/>
          <w:b/>
          <w:sz w:val="24"/>
          <w:szCs w:val="24"/>
        </w:rPr>
        <w:t>.</w:t>
      </w:r>
    </w:p>
    <w:p w:rsidR="00491D37" w:rsidRDefault="00491D37">
      <w:pPr>
        <w:spacing w:after="0" w:line="20" w:lineRule="atLeast"/>
        <w:ind w:left="357"/>
        <w:jc w:val="center"/>
        <w:rPr>
          <w:rFonts w:ascii="Times New Roman" w:hAnsi="Times New Roman"/>
          <w:b/>
          <w:sz w:val="24"/>
          <w:szCs w:val="24"/>
        </w:rPr>
      </w:pPr>
    </w:p>
    <w:p w:rsidR="00491D37" w:rsidRDefault="00BF609E">
      <w:pPr>
        <w:spacing w:line="20" w:lineRule="atLeast"/>
        <w:ind w:firstLine="709"/>
        <w:rPr>
          <w:rFonts w:ascii="Times New Roman" w:hAnsi="Times New Roman"/>
          <w:sz w:val="24"/>
          <w:szCs w:val="24"/>
        </w:rPr>
      </w:pPr>
      <w:r>
        <w:rPr>
          <w:rFonts w:ascii="Times New Roman" w:hAnsi="Times New Roman"/>
          <w:sz w:val="24"/>
          <w:szCs w:val="24"/>
        </w:rPr>
        <w:t>2.2. Наименование органа, предоставляющего муниципальную услугу.</w:t>
      </w:r>
    </w:p>
    <w:p w:rsidR="00491D37" w:rsidRDefault="00BF609E">
      <w:pPr>
        <w:pStyle w:val="a5"/>
        <w:spacing w:line="20" w:lineRule="atLeast"/>
        <w:ind w:firstLine="709"/>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на территории муниципального образования Кемеровской области - Кузбасса осуществляется уполномоченным органом. </w:t>
      </w:r>
    </w:p>
    <w:p w:rsidR="00491D37" w:rsidRDefault="00BF609E">
      <w:pPr>
        <w:pStyle w:val="ConsPlusNormal"/>
        <w:spacing w:line="20" w:lineRule="atLeast"/>
        <w:ind w:firstLine="709"/>
        <w:jc w:val="both"/>
        <w:rPr>
          <w:rFonts w:ascii="Times New Roman" w:hAnsi="Times New Roman"/>
          <w:i/>
          <w:sz w:val="24"/>
          <w:szCs w:val="24"/>
        </w:rPr>
      </w:pPr>
      <w:r>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участвуют Управление Федеральной службы государственной регистрации, кадастра и картографии по Кемеровской области – Кузбассу, Филиал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w:t>
      </w:r>
      <w:proofErr w:type="gramStart"/>
      <w:r>
        <w:rPr>
          <w:rFonts w:ascii="Times New Roman" w:hAnsi="Times New Roman"/>
          <w:sz w:val="24"/>
          <w:szCs w:val="24"/>
        </w:rPr>
        <w:t>и-</w:t>
      </w:r>
      <w:proofErr w:type="gramEnd"/>
      <w:r>
        <w:rPr>
          <w:rFonts w:ascii="Times New Roman" w:hAnsi="Times New Roman"/>
          <w:sz w:val="24"/>
          <w:szCs w:val="24"/>
        </w:rPr>
        <w:t xml:space="preserve"> Кузбассу.</w:t>
      </w:r>
    </w:p>
    <w:p w:rsidR="00491D37" w:rsidRDefault="00BF609E">
      <w:pPr>
        <w:pStyle w:val="ConsPlusNormal"/>
        <w:spacing w:line="20" w:lineRule="atLeast"/>
        <w:ind w:firstLine="709"/>
        <w:jc w:val="both"/>
        <w:rPr>
          <w:rFonts w:ascii="Times New Roman" w:hAnsi="Times New Roman"/>
          <w:sz w:val="24"/>
          <w:szCs w:val="24"/>
        </w:rPr>
      </w:pPr>
      <w:proofErr w:type="gramStart"/>
      <w:r>
        <w:rPr>
          <w:rFonts w:ascii="Times New Roman" w:hAnsi="Times New Roman"/>
          <w:sz w:val="24"/>
          <w:szCs w:val="24"/>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w:t>
      </w:r>
      <w:r>
        <w:rPr>
          <w:rFonts w:ascii="Times New Roman" w:hAnsi="Times New Roman"/>
          <w:sz w:val="24"/>
          <w:szCs w:val="24"/>
        </w:rPr>
        <w:lastRenderedPageBreak/>
        <w:t xml:space="preserve">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муниципального образования. </w:t>
      </w:r>
      <w:proofErr w:type="gramEnd"/>
    </w:p>
    <w:p w:rsidR="00491D37" w:rsidRDefault="00BF609E">
      <w:pPr>
        <w:pStyle w:val="ConsPlusNormal"/>
        <w:spacing w:line="20" w:lineRule="atLeast"/>
        <w:ind w:firstLine="709"/>
        <w:jc w:val="both"/>
        <w:rPr>
          <w:rFonts w:ascii="Times New Roman" w:hAnsi="Times New Roman"/>
          <w:sz w:val="24"/>
          <w:szCs w:val="24"/>
        </w:rPr>
      </w:pPr>
      <w:proofErr w:type="gramStart"/>
      <w:r>
        <w:rPr>
          <w:rFonts w:ascii="Times New Roman" w:hAnsi="Times New Roman"/>
          <w:sz w:val="24"/>
          <w:szCs w:val="24"/>
        </w:rPr>
        <w:t>Получение сведений, необходимых для предоставления муниципальной услуги, осуществляется самостоятельно специалистами уполномоченного органа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закона от 27.07.2010 №210-ФЗ «Об организации предоставления государственных и муниципальных услуг» (далее - межведомственное электронное взаимодействие, Федеральный закон от 27.07.2010</w:t>
      </w:r>
      <w:proofErr w:type="gramEnd"/>
      <w:r>
        <w:rPr>
          <w:rFonts w:ascii="Times New Roman" w:hAnsi="Times New Roman"/>
          <w:sz w:val="24"/>
          <w:szCs w:val="24"/>
        </w:rPr>
        <w:t xml:space="preserve"> №</w:t>
      </w:r>
      <w:proofErr w:type="gramStart"/>
      <w:r>
        <w:rPr>
          <w:rFonts w:ascii="Times New Roman" w:hAnsi="Times New Roman"/>
          <w:sz w:val="24"/>
          <w:szCs w:val="24"/>
        </w:rPr>
        <w:t>210-ФЗ).</w:t>
      </w:r>
      <w:proofErr w:type="gramEnd"/>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вправе подать заявление на установление сервитута в отношении земельного участка и документы с помощью ЕПГУ и РПГУ (при наличии технической возможности).</w:t>
      </w:r>
    </w:p>
    <w:p w:rsidR="00491D37" w:rsidRDefault="00491D37">
      <w:pPr>
        <w:pStyle w:val="ConsPlusNormal"/>
        <w:spacing w:line="20" w:lineRule="atLeast"/>
        <w:ind w:firstLine="567"/>
        <w:jc w:val="both"/>
        <w:rPr>
          <w:rFonts w:ascii="Times New Roman" w:hAnsi="Times New Roman"/>
          <w:sz w:val="24"/>
          <w:szCs w:val="24"/>
        </w:rPr>
      </w:pPr>
    </w:p>
    <w:p w:rsidR="00491D37" w:rsidRDefault="00491D37">
      <w:pPr>
        <w:spacing w:after="0" w:line="20" w:lineRule="atLeast"/>
        <w:ind w:firstLine="709"/>
        <w:jc w:val="both"/>
        <w:rPr>
          <w:rFonts w:ascii="Times New Roman" w:hAnsi="Times New Roman"/>
          <w:b/>
          <w:sz w:val="24"/>
          <w:szCs w:val="24"/>
        </w:rPr>
      </w:pPr>
    </w:p>
    <w:p w:rsidR="00491D37" w:rsidRDefault="00BF609E">
      <w:pPr>
        <w:spacing w:after="0" w:line="20" w:lineRule="atLeast"/>
        <w:ind w:firstLine="709"/>
        <w:rPr>
          <w:rFonts w:ascii="Times New Roman" w:hAnsi="Times New Roman"/>
          <w:sz w:val="24"/>
          <w:szCs w:val="24"/>
        </w:rPr>
      </w:pPr>
      <w:r>
        <w:rPr>
          <w:rFonts w:ascii="Times New Roman" w:hAnsi="Times New Roman"/>
          <w:sz w:val="24"/>
          <w:szCs w:val="24"/>
        </w:rPr>
        <w:t>2.3. Результат предоставления муниципальной услуги.</w:t>
      </w:r>
    </w:p>
    <w:p w:rsidR="00491D37" w:rsidRDefault="00491D37">
      <w:pPr>
        <w:spacing w:after="0" w:line="20" w:lineRule="atLeast"/>
        <w:ind w:firstLine="709"/>
        <w:jc w:val="center"/>
        <w:rPr>
          <w:rFonts w:ascii="Times New Roman" w:hAnsi="Times New Roman"/>
          <w:b/>
          <w:sz w:val="24"/>
          <w:szCs w:val="24"/>
        </w:rPr>
      </w:pP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решение об установлении публичного сервитута;</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решение об отказе в установлении публичного сервитута.</w:t>
      </w:r>
    </w:p>
    <w:p w:rsidR="00491D37" w:rsidRDefault="00491D37">
      <w:pPr>
        <w:pStyle w:val="ConsPlusNormal"/>
        <w:spacing w:line="20" w:lineRule="atLeast"/>
        <w:ind w:firstLine="567"/>
        <w:jc w:val="both"/>
        <w:rPr>
          <w:rFonts w:ascii="Times New Roman" w:hAnsi="Times New Roman"/>
          <w:sz w:val="24"/>
          <w:szCs w:val="24"/>
        </w:rPr>
      </w:pP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Процедура предоставления муниципальной услуги завершается с момента подписания и регистрации следующих документов, при условии уведомления заявителя об этом:</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-решения об установлении публичного сервитута;</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-решения об отказе в установлении публичного сервитута.</w:t>
      </w:r>
    </w:p>
    <w:p w:rsidR="00491D37" w:rsidRDefault="00491D37">
      <w:pPr>
        <w:pStyle w:val="ConsPlusNormal"/>
        <w:spacing w:line="20" w:lineRule="atLeast"/>
        <w:ind w:firstLine="567"/>
        <w:jc w:val="both"/>
        <w:rPr>
          <w:rFonts w:ascii="Times New Roman" w:hAnsi="Times New Roman"/>
          <w:sz w:val="24"/>
          <w:szCs w:val="24"/>
        </w:rPr>
      </w:pPr>
    </w:p>
    <w:p w:rsidR="00491D37" w:rsidRDefault="00BF609E">
      <w:pPr>
        <w:spacing w:after="0" w:line="20" w:lineRule="atLeast"/>
        <w:ind w:firstLine="709"/>
        <w:rPr>
          <w:rFonts w:ascii="Times New Roman" w:hAnsi="Times New Roman"/>
          <w:sz w:val="24"/>
          <w:szCs w:val="24"/>
        </w:rPr>
      </w:pPr>
      <w:r>
        <w:rPr>
          <w:rFonts w:ascii="Times New Roman" w:hAnsi="Times New Roman"/>
          <w:sz w:val="24"/>
          <w:szCs w:val="24"/>
        </w:rPr>
        <w:t>2.4. Сроки предоставления муниципальной услуги.</w:t>
      </w:r>
    </w:p>
    <w:p w:rsidR="00491D37" w:rsidRDefault="00491D37">
      <w:pPr>
        <w:spacing w:after="0" w:line="20" w:lineRule="atLeast"/>
        <w:jc w:val="center"/>
        <w:rPr>
          <w:rFonts w:ascii="Times New Roman" w:hAnsi="Times New Roman"/>
          <w:sz w:val="24"/>
          <w:szCs w:val="24"/>
        </w:rPr>
      </w:pP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2.4.1. Максимальный срок совершения уполномоченным органом следующих действий:</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возврат ходатайства об установлении публичного сервитута без рассмотрения с указанием причины принятого решения – 5 рабочих дней со дня поступления ходатайства;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 принятие решения об установлении публичного сервитута или об отказе в его установлении - максимальный срок 20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45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1,2,4 и 5 статьи 39.37 Земельного  кодекса. </w:t>
      </w:r>
    </w:p>
    <w:p w:rsidR="00491D37" w:rsidRDefault="00491D37">
      <w:pPr>
        <w:spacing w:after="0" w:line="20" w:lineRule="atLeast"/>
        <w:ind w:firstLine="709"/>
        <w:jc w:val="both"/>
        <w:rPr>
          <w:rFonts w:ascii="Times New Roman" w:hAnsi="Times New Roman"/>
          <w:sz w:val="24"/>
          <w:szCs w:val="24"/>
        </w:rPr>
      </w:pP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2.5. Перечень нормативных правовых актов, регулирующих предоставление муниципальной услуги.</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Перечень нормативных правовых актов, регулирующих предоставление муниципальной услуги, размещен в сети «Интернет» на официальном сайте уполномоченного органа, </w:t>
      </w:r>
      <w:r w:rsidRPr="00815E7A">
        <w:rPr>
          <w:rFonts w:ascii="Times New Roman" w:hAnsi="Times New Roman" w:cs="Times New Roman"/>
          <w:sz w:val="24"/>
          <w:szCs w:val="24"/>
        </w:rPr>
        <w:t>ЕПГУ и</w:t>
      </w:r>
      <w:r>
        <w:rPr>
          <w:rFonts w:ascii="Times New Roman" w:hAnsi="Times New Roman" w:cs="Times New Roman"/>
          <w:sz w:val="24"/>
          <w:szCs w:val="24"/>
          <w:highlight w:val="yellow"/>
        </w:rPr>
        <w:t xml:space="preserve"> </w:t>
      </w:r>
      <w:r>
        <w:rPr>
          <w:rFonts w:ascii="Times New Roman" w:hAnsi="Times New Roman"/>
          <w:sz w:val="24"/>
          <w:szCs w:val="24"/>
        </w:rPr>
        <w:t>РПГУ, в Федеральной государственной информационной системе «Федеральный реестр государственных и муниципальных услуг (функций)».</w:t>
      </w:r>
    </w:p>
    <w:p w:rsidR="00491D37" w:rsidRDefault="00BF609E">
      <w:pPr>
        <w:spacing w:after="0" w:line="20" w:lineRule="atLeast"/>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91D37" w:rsidRDefault="00491D37">
      <w:pPr>
        <w:pStyle w:val="a6"/>
        <w:spacing w:before="0" w:after="0" w:line="20" w:lineRule="atLeast"/>
        <w:ind w:firstLine="709"/>
        <w:jc w:val="center"/>
      </w:pPr>
    </w:p>
    <w:p w:rsidR="00491D37" w:rsidRDefault="00BF609E">
      <w:pPr>
        <w:pStyle w:val="a6"/>
        <w:spacing w:before="0" w:after="0" w:line="20" w:lineRule="atLeast"/>
        <w:ind w:firstLine="709"/>
        <w:jc w:val="both"/>
      </w:pPr>
      <w:r>
        <w:t xml:space="preserve">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являются необходимыми и обязательными для </w:t>
      </w:r>
      <w:r>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91D37" w:rsidRDefault="00491D37">
      <w:pPr>
        <w:pStyle w:val="ConsPlusNormal"/>
        <w:spacing w:line="20" w:lineRule="atLeast"/>
        <w:ind w:firstLine="709"/>
        <w:jc w:val="both"/>
        <w:rPr>
          <w:rFonts w:ascii="Times New Roman" w:hAnsi="Times New Roman"/>
          <w:sz w:val="24"/>
          <w:szCs w:val="24"/>
        </w:rPr>
      </w:pP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xml:space="preserve">2.6.1. </w:t>
      </w:r>
      <w:bookmarkStart w:id="0" w:name="Par205"/>
      <w:bookmarkEnd w:id="0"/>
      <w:r>
        <w:rPr>
          <w:rFonts w:ascii="Times New Roman" w:hAnsi="Times New Roman"/>
          <w:sz w:val="24"/>
          <w:szCs w:val="24"/>
        </w:rPr>
        <w:t>В целях установления публичного сервитута заявитель (представитель заявителя) представляет:</w:t>
      </w:r>
    </w:p>
    <w:p w:rsidR="00491D37" w:rsidRDefault="00BF609E">
      <w:pPr>
        <w:spacing w:before="240" w:after="0" w:line="20" w:lineRule="atLeast"/>
        <w:ind w:firstLine="709"/>
        <w:jc w:val="both"/>
        <w:rPr>
          <w:rFonts w:ascii="Times New Roman" w:hAnsi="Times New Roman"/>
          <w:sz w:val="24"/>
          <w:szCs w:val="24"/>
        </w:rPr>
      </w:pPr>
      <w:r>
        <w:rPr>
          <w:rFonts w:ascii="Times New Roman" w:hAnsi="Times New Roman"/>
          <w:sz w:val="24"/>
          <w:szCs w:val="24"/>
        </w:rPr>
        <w:t>2.6.1.1. Ходатайство об установлении публичного сервитута (</w:t>
      </w:r>
      <w:r>
        <w:rPr>
          <w:rFonts w:ascii="Times New Roman" w:hAnsi="Times New Roman" w:cs="Times New Roman"/>
          <w:sz w:val="24"/>
          <w:szCs w:val="24"/>
        </w:rPr>
        <w:t xml:space="preserve">требования к форме ходатайства об установлении публичного сервитута, содержанию обоснования необходимости установления публичного сервитута утверждены приказом Министерства экономического развития Российской Федерации от 10.10.2018 №542) </w:t>
      </w:r>
      <w:r>
        <w:rPr>
          <w:rFonts w:ascii="Times New Roman" w:hAnsi="Times New Roman"/>
          <w:sz w:val="24"/>
          <w:szCs w:val="24"/>
        </w:rPr>
        <w:t>(приложение №1 к настоящему административному регламенту), (далее - ходатайство) в котором должны быть указаны:</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цель установления публичного сервитута в соответствии со </w:t>
      </w:r>
      <w:hyperlink r:id="rId13" w:history="1">
        <w:r>
          <w:rPr>
            <w:rFonts w:ascii="Times New Roman" w:hAnsi="Times New Roman" w:cs="Times New Roman"/>
            <w:sz w:val="24"/>
            <w:szCs w:val="24"/>
          </w:rPr>
          <w:t>статьей 39.37</w:t>
        </w:r>
      </w:hyperlink>
      <w:r>
        <w:rPr>
          <w:rFonts w:ascii="Times New Roman" w:hAnsi="Times New Roman" w:cs="Times New Roman"/>
          <w:sz w:val="24"/>
          <w:szCs w:val="24"/>
        </w:rPr>
        <w:t xml:space="preserve"> Земельного кодекса;</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испрашиваемый срок публичного сервитута;</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Pr>
          <w:rFonts w:ascii="Times New Roman" w:hAnsi="Times New Roman" w:cs="Times New Roman"/>
          <w:sz w:val="24"/>
          <w:szCs w:val="24"/>
        </w:rPr>
        <w:t>существенно затруднено</w:t>
      </w:r>
      <w:proofErr w:type="gramEnd"/>
      <w:r>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обоснование необходимости установления публичного сервитута;</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для связи с заявителем.</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2.6.1.2. Обоснование необходимости установления публичного сервитута.</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 обосновании необходимости установления публичного сервитута должны быть приведены:</w:t>
      </w:r>
    </w:p>
    <w:p w:rsidR="00491D37" w:rsidRDefault="00BF609E">
      <w:pPr>
        <w:spacing w:before="240"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w:t>
      </w:r>
      <w:r>
        <w:rPr>
          <w:rFonts w:ascii="Times New Roman" w:hAnsi="Times New Roman" w:cs="Times New Roman"/>
          <w:sz w:val="24"/>
          <w:szCs w:val="24"/>
        </w:rPr>
        <w:lastRenderedPageBreak/>
        <w:t>местного значения, в целях проведения инженерных изысканий для их строительства, реконструкции, а также в целях строительства или реконструкции</w:t>
      </w:r>
      <w:proofErr w:type="gramEnd"/>
      <w:r>
        <w:rPr>
          <w:rFonts w:ascii="Times New Roman" w:hAnsi="Times New Roman" w:cs="Times New Roman"/>
          <w:sz w:val="24"/>
          <w:szCs w:val="24"/>
        </w:rPr>
        <w:t xml:space="preserve">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91D37" w:rsidRDefault="00BF609E">
      <w:pPr>
        <w:tabs>
          <w:tab w:val="left" w:pos="1134"/>
        </w:tabs>
        <w:spacing w:before="240"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w:t>
      </w:r>
      <w:proofErr w:type="gramEnd"/>
      <w:r>
        <w:rPr>
          <w:rFonts w:ascii="Times New Roman" w:hAnsi="Times New Roman" w:cs="Times New Roman"/>
          <w:sz w:val="24"/>
          <w:szCs w:val="24"/>
        </w:rPr>
        <w:t xml:space="preserve">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91D37" w:rsidRDefault="00BF609E">
      <w:pPr>
        <w:tabs>
          <w:tab w:val="left" w:pos="1134"/>
        </w:tabs>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91D37" w:rsidRDefault="00BF609E">
      <w:pPr>
        <w:spacing w:before="240"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roofErr w:type="gramEnd"/>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14" w:history="1">
        <w:r>
          <w:rPr>
            <w:rFonts w:ascii="Times New Roman" w:hAnsi="Times New Roman" w:cs="Times New Roman"/>
            <w:sz w:val="24"/>
            <w:szCs w:val="24"/>
          </w:rPr>
          <w:t xml:space="preserve">подпунктом </w:t>
        </w:r>
        <w:r>
          <w:rPr>
            <w:rFonts w:ascii="Times New Roman" w:hAnsi="Times New Roman" w:cs="Times New Roman"/>
            <w:sz w:val="24"/>
            <w:szCs w:val="24"/>
          </w:rPr>
          <w:br/>
          <w:t>2 статьи 39.37</w:t>
        </w:r>
      </w:hyperlink>
      <w:r>
        <w:rPr>
          <w:rFonts w:ascii="Times New Roman" w:hAnsi="Times New Roman" w:cs="Times New Roman"/>
          <w:sz w:val="24"/>
          <w:szCs w:val="24"/>
        </w:rPr>
        <w:t xml:space="preserve"> Земельного кодекса;</w:t>
      </w:r>
    </w:p>
    <w:p w:rsidR="00491D37" w:rsidRDefault="00BF609E">
      <w:pPr>
        <w:tabs>
          <w:tab w:val="left" w:pos="1134"/>
        </w:tabs>
        <w:spacing w:before="240"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roofErr w:type="gramEnd"/>
      <w:r>
        <w:rPr>
          <w:rFonts w:ascii="Times New Roman" w:hAnsi="Times New Roman" w:cs="Times New Roman"/>
          <w:sz w:val="24"/>
          <w:szCs w:val="24"/>
        </w:rPr>
        <w:t xml:space="preserve">, и размещение инженерного сооружения не предусмотрено документами, указанными в подпункте </w:t>
      </w:r>
      <w:r w:rsidR="00897776" w:rsidRPr="008F6E66">
        <w:rPr>
          <w:rFonts w:ascii="Times New Roman" w:hAnsi="Times New Roman" w:cs="Times New Roman"/>
          <w:sz w:val="24"/>
          <w:szCs w:val="24"/>
        </w:rPr>
        <w:t>1 и 2</w:t>
      </w:r>
      <w:r w:rsidRPr="008F6E66">
        <w:rPr>
          <w:rFonts w:ascii="Times New Roman" w:hAnsi="Times New Roman" w:cs="Times New Roman"/>
          <w:sz w:val="24"/>
          <w:szCs w:val="24"/>
        </w:rPr>
        <w:t xml:space="preserve"> пункта </w:t>
      </w:r>
      <w:hyperlink w:anchor="Par0" w:history="1"/>
      <w:r>
        <w:rPr>
          <w:rFonts w:ascii="Times New Roman" w:hAnsi="Times New Roman" w:cs="Times New Roman"/>
          <w:sz w:val="24"/>
          <w:szCs w:val="24"/>
        </w:rPr>
        <w:t>2.6.1.2 настоящего административного регламента.</w:t>
      </w:r>
    </w:p>
    <w:p w:rsidR="00491D37" w:rsidRDefault="00BF609E">
      <w:pPr>
        <w:tabs>
          <w:tab w:val="left" w:pos="1134"/>
        </w:tabs>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2.6.1.3. Обоснование необходимости установления публичного сервитута, при отсутствии решения об утверждении документа территориального планирования, решения об утверждении проекта планировки территории, должно также содержать:</w:t>
      </w:r>
    </w:p>
    <w:p w:rsidR="00491D37" w:rsidRDefault="00BF609E">
      <w:pPr>
        <w:tabs>
          <w:tab w:val="left" w:pos="1134"/>
        </w:tabs>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Pr>
            <w:rFonts w:ascii="Times New Roman" w:hAnsi="Times New Roman" w:cs="Times New Roman"/>
            <w:sz w:val="24"/>
            <w:szCs w:val="24"/>
          </w:rPr>
          <w:t>пунктами 8</w:t>
        </w:r>
      </w:hyperlink>
      <w:r>
        <w:rPr>
          <w:rFonts w:ascii="Times New Roman" w:hAnsi="Times New Roman" w:cs="Times New Roman"/>
          <w:sz w:val="24"/>
          <w:szCs w:val="24"/>
        </w:rPr>
        <w:t xml:space="preserve"> и </w:t>
      </w:r>
      <w:hyperlink r:id="rId16" w:history="1">
        <w:r>
          <w:rPr>
            <w:rFonts w:ascii="Times New Roman" w:hAnsi="Times New Roman" w:cs="Times New Roman"/>
            <w:sz w:val="24"/>
            <w:szCs w:val="24"/>
          </w:rPr>
          <w:t>9 статьи 23</w:t>
        </w:r>
      </w:hyperlink>
      <w:r>
        <w:rPr>
          <w:rFonts w:ascii="Times New Roman" w:hAnsi="Times New Roman" w:cs="Times New Roman"/>
          <w:sz w:val="24"/>
          <w:szCs w:val="24"/>
        </w:rPr>
        <w:t xml:space="preserve"> Земельного кодекса;</w:t>
      </w:r>
    </w:p>
    <w:p w:rsidR="00491D37" w:rsidRDefault="00BF609E">
      <w:pPr>
        <w:spacing w:after="0" w:line="2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Pr>
            <w:rFonts w:ascii="Times New Roman" w:hAnsi="Times New Roman" w:cs="Times New Roman"/>
            <w:sz w:val="24"/>
            <w:szCs w:val="24"/>
          </w:rPr>
          <w:t>пунктом 5 статьи 39.39</w:t>
        </w:r>
      </w:hyperlink>
      <w:r>
        <w:rPr>
          <w:rFonts w:ascii="Times New Roman" w:hAnsi="Times New Roman" w:cs="Times New Roman"/>
          <w:sz w:val="24"/>
          <w:szCs w:val="24"/>
        </w:rPr>
        <w:t xml:space="preserve"> Земельного кодекса, также обоснование невозможности размещения инженерного сооружения на земельных участках, относящихся к имуществу</w:t>
      </w:r>
      <w:proofErr w:type="gramEnd"/>
      <w:r>
        <w:rPr>
          <w:rFonts w:ascii="Times New Roman" w:hAnsi="Times New Roman" w:cs="Times New Roman"/>
          <w:sz w:val="24"/>
          <w:szCs w:val="24"/>
        </w:rPr>
        <w:t xml:space="preserve">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491D37" w:rsidRDefault="00BF609E">
      <w:pPr>
        <w:spacing w:after="0" w:line="20" w:lineRule="atLeast"/>
        <w:ind w:firstLine="708"/>
        <w:jc w:val="both"/>
        <w:rPr>
          <w:rFonts w:ascii="Times New Roman" w:hAnsi="Times New Roman" w:cs="Times New Roman"/>
          <w:sz w:val="24"/>
          <w:szCs w:val="24"/>
        </w:rPr>
      </w:pPr>
      <w:r>
        <w:rPr>
          <w:rFonts w:ascii="Times New Roman" w:hAnsi="Times New Roman" w:cs="Times New Roman"/>
          <w:sz w:val="24"/>
          <w:szCs w:val="24"/>
        </w:rPr>
        <w:t>2.6.2. К ходатайству прилагаются следующие документы:</w:t>
      </w:r>
    </w:p>
    <w:p w:rsidR="00491D37" w:rsidRDefault="00BF609E">
      <w:pPr>
        <w:spacing w:after="0" w:line="2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установлены приказом Министерства экономического развития Российской Федерации от 10.10.2018 №541) (далее – схема расположения) (представляется заявителем);</w:t>
      </w:r>
      <w:proofErr w:type="gramEnd"/>
    </w:p>
    <w:p w:rsidR="00491D37" w:rsidRDefault="00BF609E">
      <w:pPr>
        <w:spacing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(представляется заявителем);</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491D37" w:rsidRDefault="00AD2FAC">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2.6.3. Д</w:t>
      </w:r>
      <w:r w:rsidR="00BF609E">
        <w:rPr>
          <w:rFonts w:ascii="Times New Roman" w:hAnsi="Times New Roman" w:cs="Times New Roman"/>
          <w:sz w:val="24"/>
          <w:szCs w:val="24"/>
        </w:rPr>
        <w:t>ля предоставления муниципальной услуги заявитель вправе представить:</w:t>
      </w:r>
    </w:p>
    <w:p w:rsidR="00491D37" w:rsidRDefault="00BF609E">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кадастровую выписку о земельном участке, в отношении которого устанавливается сервитут.</w:t>
      </w:r>
    </w:p>
    <w:p w:rsidR="00491D37" w:rsidRDefault="00BF609E">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и иных органов, участвующих в предоставлении муниципальной услуги.</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предоставлении муниципальной услуги из </w:t>
      </w:r>
      <w:r>
        <w:rPr>
          <w:rFonts w:ascii="Times New Roman" w:hAnsi="Times New Roman"/>
          <w:sz w:val="24"/>
          <w:szCs w:val="24"/>
        </w:rPr>
        <w:t>филиала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r>
        <w:rPr>
          <w:rFonts w:ascii="Times New Roman" w:hAnsi="Times New Roman" w:cs="Times New Roman"/>
          <w:sz w:val="24"/>
          <w:szCs w:val="24"/>
        </w:rPr>
        <w:t xml:space="preserve"> специалистами уполномоченного органа запрашиваются следующие документы:</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кадастровая выписка о земельном участке;</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-выписка из Единого  государственного реестра прав на недвижимое имущество и сделок с ним.</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заявителем документа, указанного в пункте 2.6.3 настоящего административного регламента, не является основанием для отказа в предоставлении муниципальной услуги.</w:t>
      </w:r>
    </w:p>
    <w:p w:rsidR="00491D37" w:rsidRDefault="00BF609E">
      <w:pPr>
        <w:pStyle w:val="ConsPlusNormal"/>
        <w:spacing w:before="220"/>
        <w:ind w:firstLine="540"/>
        <w:jc w:val="both"/>
        <w:rPr>
          <w:rFonts w:ascii="Times New Roman" w:hAnsi="Times New Roman"/>
          <w:sz w:val="24"/>
          <w:szCs w:val="24"/>
        </w:rPr>
      </w:pPr>
      <w:r>
        <w:rPr>
          <w:rFonts w:ascii="Times New Roman" w:hAnsi="Times New Roman"/>
          <w:sz w:val="24"/>
          <w:szCs w:val="24"/>
        </w:rPr>
        <w:t>2.6.5. Уполномоченный орган не вправе требовать от заявителя или его представителя:</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w:t>
      </w:r>
      <w:proofErr w:type="gramEnd"/>
      <w:r>
        <w:rPr>
          <w:rFonts w:ascii="Times New Roman" w:eastAsia="Times New Roman" w:hAnsi="Times New Roman" w:cs="Times New Roman"/>
          <w:sz w:val="24"/>
          <w:szCs w:val="24"/>
          <w:lang w:eastAsia="ru-RU"/>
        </w:rPr>
        <w:t xml:space="preserve"> 6 статьи 7 Федерального закона от 27.07.2010 № 210-ФЗ перечень документов;</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Pr>
          <w:rFonts w:ascii="Times New Roman" w:eastAsia="Times New Roman" w:hAnsi="Times New Roman" w:cs="Times New Roman"/>
          <w:sz w:val="24"/>
          <w:szCs w:val="24"/>
          <w:lang w:eastAsia="ru-RU"/>
        </w:rPr>
        <w:t xml:space="preserve"> услуги, уведомляется заявитель, а также приносятся извинения за доставленные неудобства;</w:t>
      </w:r>
    </w:p>
    <w:p w:rsidR="00491D37" w:rsidRDefault="00BF609E">
      <w:pPr>
        <w:spacing w:before="220"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Вышеуказанные документы и информация запрашиваются уполномоченным органом в порядке межведомственного электронного взаимодействия без участия заявителей.</w:t>
      </w:r>
    </w:p>
    <w:p w:rsidR="00491D37" w:rsidRDefault="00491D37">
      <w:pPr>
        <w:spacing w:line="20" w:lineRule="atLeast"/>
        <w:ind w:firstLine="709"/>
        <w:jc w:val="both"/>
        <w:rPr>
          <w:rFonts w:ascii="Times New Roman" w:hAnsi="Times New Roman" w:cs="Times New Roman"/>
          <w:sz w:val="24"/>
          <w:szCs w:val="24"/>
        </w:rPr>
      </w:pPr>
    </w:p>
    <w:p w:rsidR="00491D37" w:rsidRDefault="00BF609E">
      <w:pPr>
        <w:spacing w:line="20" w:lineRule="atLeast"/>
        <w:ind w:firstLine="709"/>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491D37" w:rsidRDefault="00BF609E">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не установление личности гражданина; </w:t>
      </w:r>
    </w:p>
    <w:p w:rsidR="00491D37" w:rsidRDefault="00BF609E">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предоставление недействительных документов или отсутствие документов;</w:t>
      </w:r>
    </w:p>
    <w:p w:rsidR="00491D37" w:rsidRDefault="00BF609E">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подтверждение полномочий представителя, доверенного лица;</w:t>
      </w:r>
    </w:p>
    <w:p w:rsidR="00491D37" w:rsidRDefault="00BF609E">
      <w:pPr>
        <w:pStyle w:val="ConsPlusNormal"/>
        <w:spacing w:before="240" w:line="20" w:lineRule="atLeast"/>
        <w:ind w:firstLine="709"/>
        <w:jc w:val="both"/>
        <w:rPr>
          <w:rFonts w:ascii="Times New Roman" w:hAnsi="Times New Roman"/>
          <w:sz w:val="24"/>
          <w:szCs w:val="24"/>
        </w:rPr>
      </w:pPr>
      <w:r>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491D37" w:rsidRDefault="00BF609E">
      <w:pPr>
        <w:pStyle w:val="ConsPlusNormal"/>
        <w:spacing w:before="120" w:line="20" w:lineRule="atLeast"/>
        <w:ind w:firstLine="709"/>
        <w:jc w:val="both"/>
        <w:rPr>
          <w:rFonts w:ascii="Times New Roman" w:hAnsi="Times New Roman"/>
          <w:sz w:val="24"/>
          <w:szCs w:val="24"/>
        </w:rPr>
      </w:pPr>
      <w:r>
        <w:rPr>
          <w:rFonts w:ascii="Times New Roman" w:hAnsi="Times New Roman"/>
          <w:sz w:val="24"/>
          <w:szCs w:val="24"/>
        </w:rPr>
        <w:t>Срок приостановления предоставления муниципальной услуги законодательством не предусмотрен.</w:t>
      </w:r>
    </w:p>
    <w:p w:rsidR="00491D37" w:rsidRDefault="00491D37">
      <w:pPr>
        <w:pStyle w:val="ConsPlusNormal"/>
        <w:spacing w:line="20" w:lineRule="atLeast"/>
        <w:ind w:firstLine="709"/>
        <w:jc w:val="both"/>
        <w:rPr>
          <w:rFonts w:ascii="Times New Roman" w:hAnsi="Times New Roman"/>
          <w:sz w:val="24"/>
          <w:szCs w:val="24"/>
        </w:rPr>
      </w:pP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2.8.1. Уполномоченный орган в срок не более чем 5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ходатайство подано в орган, не уполномоченный на установление публичного сервитута для целей, указанных в ходатайстве;</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заявитель не является лицом, предусмотренным статьей 39.40 Земельного кодекса;</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подано ходатайство об установлении публичного сервитута в целях, не предусмотренных статьей 39.37 Земельного кодекса;</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к ходатайству об установлении публичного сервитута не приложены документы, предусмотренные пунктом 5 статьи 39.41 Земельного кодекса;</w:t>
      </w: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ходатайство об установлении публичного сервитута и приложенные к нему документы не соответствуют требованиям, установленным в соответствии с  приказом Минэкономразвития России от 10.10.2018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491D37" w:rsidRDefault="00491D37">
      <w:pPr>
        <w:pStyle w:val="ConsPlusNormal"/>
        <w:spacing w:line="20" w:lineRule="atLeast"/>
        <w:ind w:firstLine="709"/>
        <w:jc w:val="both"/>
        <w:rPr>
          <w:rFonts w:ascii="Times New Roman" w:hAnsi="Times New Roman"/>
          <w:sz w:val="24"/>
          <w:szCs w:val="24"/>
        </w:rPr>
      </w:pPr>
    </w:p>
    <w:p w:rsidR="00491D37" w:rsidRDefault="00BF609E">
      <w:pPr>
        <w:pStyle w:val="ConsPlusNormal"/>
        <w:spacing w:line="20" w:lineRule="atLeast"/>
        <w:ind w:firstLine="709"/>
        <w:jc w:val="both"/>
        <w:rPr>
          <w:rFonts w:ascii="Times New Roman" w:hAnsi="Times New Roman"/>
          <w:sz w:val="24"/>
          <w:szCs w:val="24"/>
        </w:rPr>
      </w:pPr>
      <w:r>
        <w:rPr>
          <w:rFonts w:ascii="Times New Roman" w:hAnsi="Times New Roman"/>
          <w:sz w:val="24"/>
          <w:szCs w:val="24"/>
        </w:rPr>
        <w:t xml:space="preserve">2.8.2. Уполномоченный орган принимает решение об отказе в установлении публичного сервитута при наличии хотя бы одного из следующих оснований: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в ходатайстве об установлении публичного сервитута отсутствуют сведения, предусмотренные статьей 39.41 Земельного кодекса, или содержащееся в ходатайстве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 соблюдены условия установления публичного сервитута, предусмотренные </w:t>
      </w:r>
      <w:hyperlink r:id="rId18" w:history="1">
        <w:r>
          <w:rPr>
            <w:rFonts w:ascii="Times New Roman" w:hAnsi="Times New Roman" w:cs="Times New Roman"/>
            <w:sz w:val="24"/>
            <w:szCs w:val="24"/>
          </w:rPr>
          <w:t>статьями 23</w:t>
        </w:r>
      </w:hyperlink>
      <w:r>
        <w:rPr>
          <w:rFonts w:ascii="Times New Roman" w:hAnsi="Times New Roman" w:cs="Times New Roman"/>
          <w:sz w:val="24"/>
          <w:szCs w:val="24"/>
        </w:rPr>
        <w:t xml:space="preserve"> и </w:t>
      </w:r>
      <w:hyperlink r:id="rId19" w:history="1">
        <w:r>
          <w:rPr>
            <w:rFonts w:ascii="Times New Roman" w:hAnsi="Times New Roman" w:cs="Times New Roman"/>
            <w:sz w:val="24"/>
            <w:szCs w:val="24"/>
          </w:rPr>
          <w:t>39.39</w:t>
        </w:r>
      </w:hyperlink>
      <w:r>
        <w:rPr>
          <w:rFonts w:ascii="Times New Roman" w:hAnsi="Times New Roman" w:cs="Times New Roman"/>
          <w:sz w:val="24"/>
          <w:szCs w:val="24"/>
        </w:rPr>
        <w:t xml:space="preserve"> Земельного кодекса;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91D37" w:rsidRDefault="00BF609E">
      <w:pPr>
        <w:spacing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91D37" w:rsidRDefault="00BF609E">
      <w:pPr>
        <w:spacing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0" w:history="1">
        <w:r>
          <w:rPr>
            <w:rFonts w:ascii="Times New Roman" w:hAnsi="Times New Roman" w:cs="Times New Roman"/>
            <w:sz w:val="24"/>
            <w:szCs w:val="24"/>
          </w:rPr>
          <w:t>подпунктами 1</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rPr>
          <w:t>3</w:t>
        </w:r>
      </w:hyperlink>
      <w:r>
        <w:rPr>
          <w:rFonts w:ascii="Times New Roman" w:hAnsi="Times New Roman" w:cs="Times New Roman"/>
          <w:sz w:val="24"/>
          <w:szCs w:val="24"/>
        </w:rPr>
        <w:t xml:space="preserve"> и </w:t>
      </w:r>
      <w:hyperlink r:id="rId22" w:history="1">
        <w:r>
          <w:rPr>
            <w:rFonts w:ascii="Times New Roman" w:hAnsi="Times New Roman" w:cs="Times New Roman"/>
            <w:sz w:val="24"/>
            <w:szCs w:val="24"/>
          </w:rPr>
          <w:t>4 статьи 39.37</w:t>
        </w:r>
      </w:hyperlink>
      <w:r>
        <w:rPr>
          <w:rFonts w:ascii="Times New Roman" w:hAnsi="Times New Roman" w:cs="Times New Roman"/>
          <w:sz w:val="24"/>
          <w:szCs w:val="24"/>
        </w:rPr>
        <w:t xml:space="preserve"> Земельного кодекса;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2.9. Перечень услуг, необходимых и обязательных для предоставления муниципальной услуги.</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нормативными правовыми актами не предусмотрен.</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бесплатно.</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491D37" w:rsidRDefault="00491D37">
      <w:pPr>
        <w:spacing w:after="0" w:line="20" w:lineRule="atLeast"/>
        <w:ind w:firstLine="993"/>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 плата за предоставление указанных услуг не взимается.</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2.12. Максимальный срок ожидания в очереди при подаче ходатайства об установлении публичного сервитута.</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ходатайства об установлении публичного сервитута и при получении результата предоставления муниципальной услуги составляет 15 минут.</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2.13. Срок регистрации запроса заявителя - ходатайства об установлении публичного сервитута. </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pStyle w:val="a5"/>
        <w:spacing w:line="20" w:lineRule="atLeast"/>
        <w:ind w:firstLine="709"/>
        <w:jc w:val="both"/>
        <w:rPr>
          <w:rFonts w:ascii="Times New Roman" w:hAnsi="Times New Roman"/>
          <w:sz w:val="24"/>
          <w:szCs w:val="24"/>
        </w:rPr>
      </w:pPr>
      <w:r>
        <w:rPr>
          <w:rFonts w:ascii="Times New Roman" w:hAnsi="Times New Roman"/>
          <w:sz w:val="24"/>
          <w:szCs w:val="24"/>
        </w:rPr>
        <w:t>Документы, представленные в уполномоченный орган лично заявителем (его представителем), а также направленные почтовым отправлением или в форме электронных документов с использованием информационно - телекоммуникационных сетей общего пользования, в том числе сети Интернет, регистрируются ответственным за регистрацию входящей корреспонденции специалистом в день их получения.</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2.14. </w:t>
      </w:r>
      <w:proofErr w:type="gramStart"/>
      <w:r>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91D37" w:rsidRDefault="00491D37">
      <w:pPr>
        <w:spacing w:after="0" w:line="20" w:lineRule="atLeast"/>
        <w:ind w:firstLine="993"/>
        <w:jc w:val="both"/>
        <w:rPr>
          <w:rFonts w:ascii="Times New Roman" w:hAnsi="Times New Roman" w:cs="Times New Roman"/>
          <w:b/>
          <w:sz w:val="24"/>
          <w:szCs w:val="24"/>
        </w:rPr>
      </w:pP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91D37" w:rsidRDefault="00491D37">
      <w:pPr>
        <w:spacing w:after="0" w:line="240" w:lineRule="auto"/>
        <w:ind w:firstLine="540"/>
        <w:jc w:val="both"/>
        <w:rPr>
          <w:rFonts w:ascii="Times New Roman" w:eastAsia="Calibri" w:hAnsi="Times New Roman" w:cs="Times New Roman"/>
          <w:bCs/>
          <w:sz w:val="24"/>
          <w:szCs w:val="24"/>
          <w:highlight w:val="yellow"/>
          <w:lang w:eastAsia="ru-RU"/>
        </w:rPr>
      </w:pPr>
    </w:p>
    <w:p w:rsidR="00491D37" w:rsidRDefault="00BF609E">
      <w:pPr>
        <w:spacing w:after="0" w:line="240" w:lineRule="auto"/>
        <w:ind w:firstLine="540"/>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Pr>
          <w:rFonts w:ascii="Times New Roman" w:eastAsia="Times New Roman" w:hAnsi="Times New Roman" w:cs="Times New Roman"/>
          <w:sz w:val="24"/>
          <w:szCs w:val="24"/>
          <w:lang w:eastAsia="ru-RU"/>
        </w:rPr>
        <w:t xml:space="preserve"> Российской Федерации о социальной защите инвалидов.</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91D37" w:rsidRDefault="00BF609E">
      <w:pPr>
        <w:spacing w:after="0" w:line="240" w:lineRule="auto"/>
        <w:ind w:firstLine="540"/>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2.14.1.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Pr>
          <w:rFonts w:ascii="Times New Roman" w:eastAsia="Times New Roman" w:hAnsi="Times New Roman" w:cs="Times New Roman"/>
          <w:color w:val="000000"/>
          <w:sz w:val="24"/>
          <w:szCs w:val="24"/>
          <w:lang w:eastAsia="ru-RU"/>
        </w:rPr>
        <w:t>приказом Минстроя России от 14.11.2016 № 798/</w:t>
      </w:r>
      <w:proofErr w:type="gramStart"/>
      <w:r>
        <w:rPr>
          <w:rFonts w:ascii="Times New Roman" w:eastAsia="Times New Roman" w:hAnsi="Times New Roman" w:cs="Times New Roman"/>
          <w:color w:val="000000"/>
          <w:sz w:val="24"/>
          <w:szCs w:val="24"/>
          <w:lang w:eastAsia="ru-RU"/>
        </w:rPr>
        <w:t>пр</w:t>
      </w:r>
      <w:proofErr w:type="gramEnd"/>
      <w:r>
        <w:rPr>
          <w:rFonts w:ascii="Times New Roman" w:eastAsia="Times New Roman" w:hAnsi="Times New Roman" w:cs="Times New Roman"/>
          <w:color w:val="000000"/>
          <w:sz w:val="24"/>
          <w:szCs w:val="24"/>
          <w:lang w:eastAsia="ru-RU"/>
        </w:rPr>
        <w:t xml:space="preserve"> «Об утверждении СП 59.13330 «СНиП 35-01-2001 Доступность зданий и сооружений для маломобильных групп населения»».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обращении граждан с недостатками зрения работники уполномоченного органа предпринимают следующие действия: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Pr>
          <w:rFonts w:ascii="Times New Roman" w:eastAsia="Times New Roman" w:hAnsi="Times New Roman" w:cs="Times New Roman"/>
          <w:sz w:val="24"/>
          <w:szCs w:val="24"/>
          <w:lang w:eastAsia="ru-RU"/>
        </w:rPr>
        <w:t>слабовидящих</w:t>
      </w:r>
      <w:proofErr w:type="gramEnd"/>
      <w:r>
        <w:rPr>
          <w:rFonts w:ascii="Times New Roman" w:eastAsia="Times New Roman" w:hAnsi="Times New Roman" w:cs="Times New Roman"/>
          <w:sz w:val="24"/>
          <w:szCs w:val="24"/>
          <w:lang w:eastAsia="ru-RU"/>
        </w:rPr>
        <w:t xml:space="preserve"> с крупным шрифтом;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обращении гражданина с дефектами слуха работники уполномоченного органа предпринимают следующие действия: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91D37" w:rsidRDefault="00BF609E">
      <w:pPr>
        <w:spacing w:before="220"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2.14.2.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Pr>
          <w:rFonts w:ascii="Times New Roman" w:eastAsia="Calibri" w:hAnsi="Times New Roman" w:cs="Times New Roman"/>
          <w:sz w:val="24"/>
          <w:szCs w:val="24"/>
          <w:lang w:eastAsia="ru-RU"/>
        </w:rPr>
        <w:br/>
        <w:t xml:space="preserve">№ 1376 «Об утверждении </w:t>
      </w:r>
      <w:proofErr w:type="gramStart"/>
      <w:r>
        <w:rPr>
          <w:rFonts w:ascii="Times New Roman" w:eastAsia="Calibri"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Pr>
          <w:rFonts w:ascii="Times New Roman" w:eastAsia="Calibri" w:hAnsi="Times New Roman" w:cs="Times New Roman"/>
          <w:sz w:val="24"/>
          <w:szCs w:val="24"/>
          <w:lang w:eastAsia="ru-RU"/>
        </w:rPr>
        <w:t xml:space="preserve"> и муниципальных услуг».</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491D37" w:rsidRDefault="00BF609E">
      <w:pPr>
        <w:spacing w:before="220" w:after="0" w:line="240" w:lineRule="auto"/>
        <w:ind w:firstLine="54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2.15.1. </w:t>
      </w:r>
      <w:r>
        <w:rPr>
          <w:rFonts w:ascii="Times New Roman" w:eastAsia="Calibri" w:hAnsi="Times New Roman" w:cs="Times New Roman"/>
          <w:sz w:val="24"/>
          <w:szCs w:val="24"/>
          <w:lang w:eastAsia="ru-RU"/>
        </w:rPr>
        <w:t xml:space="preserve">Основными показателями доступности и качества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являются: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расположенность помещений уполномоченного органа, предназначенных для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зоне доступности к основным транспортным магистралям;</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степень информированности заявителя о порядке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(доступность информации о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услуге, возможность выбора способа получения информации);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возможность выбора заявителем форм обращения за получением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доступность обращения за предоставлением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том числе для лиц с ограниченными возможностями здоровья;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своевременность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соответствии со стандартом ее предоставления;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соблюдение сроков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и сроков выполнения административных процедур при предоставлении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возможность получения информации о ходе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отсутствие обоснованных жалоб со стороны заявителя по результатам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открытый доступ для заявителей к информации о порядке и сроках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2.15.2. Уполномоченными органами обеспечивается создание инвалидам и иным маломобильным группам населения следующих условий доступности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соответствии с требованиями, установленными законодательными и иными нормативными правовыми актами: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оказание инвалидам помощи, необходимой для получения в доступной для них форме информации о правилах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том числе об оформлении необходимых для получения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документов, о совершении ими других необходимых для получения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действий;</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предоставление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оказание помощи инвалидам в преодолении барьеров, мешающих получению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наравне с другими лицами.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2.15.3. </w:t>
      </w:r>
      <w:r>
        <w:rPr>
          <w:rFonts w:ascii="Times New Roman" w:eastAsia="Times New Roman" w:hAnsi="Times New Roman" w:cs="Times New Roman"/>
          <w:sz w:val="24"/>
          <w:szCs w:val="24"/>
          <w:lang w:eastAsia="ru-RU"/>
        </w:rPr>
        <w:t>При предоставлении муниципальной услуги в</w:t>
      </w:r>
      <w:r>
        <w:rPr>
          <w:rFonts w:ascii="Times New Roman" w:eastAsia="Calibri" w:hAnsi="Times New Roman" w:cs="Times New Roman"/>
          <w:sz w:val="24"/>
          <w:szCs w:val="24"/>
          <w:lang w:eastAsia="ru-RU"/>
        </w:rPr>
        <w:t>заимодействие заявителя со специалистом уполномоченного органа осуществляется при личном обращении заявителя: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для получения информации по вопросам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подачи заявления и документов;</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для получения информации о ходе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для получения результата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Продолжительность взаимодействия заявителя со специалистом уполномоченного органа не может превышать 15 минут.</w:t>
      </w:r>
    </w:p>
    <w:p w:rsidR="00491D37" w:rsidRDefault="00491D37">
      <w:pPr>
        <w:spacing w:after="0" w:line="240" w:lineRule="auto"/>
        <w:ind w:firstLine="709"/>
        <w:jc w:val="both"/>
        <w:rPr>
          <w:rFonts w:ascii="Times New Roman" w:eastAsia="Calibri" w:hAnsi="Times New Roman" w:cs="Times New Roman"/>
          <w:sz w:val="24"/>
          <w:szCs w:val="24"/>
          <w:highlight w:val="yellow"/>
          <w:lang w:eastAsia="ru-RU"/>
        </w:rPr>
      </w:pP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2.15.4. Предоставление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МФЦ возможно при наличии </w:t>
      </w:r>
      <w:r>
        <w:rPr>
          <w:rFonts w:ascii="Times New Roman" w:eastAsia="Times New Roman" w:hAnsi="Times New Roman" w:cs="Times New Roman"/>
          <w:sz w:val="24"/>
          <w:szCs w:val="24"/>
          <w:lang w:eastAsia="ru-RU"/>
        </w:rPr>
        <w:t xml:space="preserve">заключенного соглашения о взаимодействии между уполномоченным органом и МФЦ. </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получения информации по вопросам предоставления муниципальной услуги;</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подачи заявления и документов;</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получения информации о ходе предоставления муниципальной услуги;</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получения результата предоставления муниципальной услуги.</w:t>
      </w:r>
    </w:p>
    <w:p w:rsidR="00491D37" w:rsidRDefault="00BF609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Продолжительность взаимодействия заявителя со специалистом уполномоченного органа не может превышать 15 минут.</w:t>
      </w:r>
    </w:p>
    <w:p w:rsidR="00491D37" w:rsidRDefault="00BF609E">
      <w:pPr>
        <w:spacing w:before="220"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91D37" w:rsidRDefault="00BF609E">
      <w:pPr>
        <w:spacing w:after="0" w:line="240" w:lineRule="auto"/>
        <w:ind w:firstLine="567"/>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2.16.1. Предоставление </w:t>
      </w:r>
      <w:r>
        <w:rPr>
          <w:rFonts w:ascii="Times New Roman" w:eastAsia="Calibri"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услуги по экстерриториальному принципу невозможно.</w:t>
      </w:r>
    </w:p>
    <w:p w:rsidR="00491D37" w:rsidRDefault="00BF609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2.16.2. Заявитель вправе обратиться за предоставлением муниципальной услуги </w:t>
      </w:r>
      <w:r>
        <w:rPr>
          <w:rFonts w:ascii="Times New Roman" w:eastAsia="Calibri" w:hAnsi="Times New Roman" w:cs="Times New Roman"/>
          <w:sz w:val="24"/>
          <w:szCs w:val="24"/>
          <w:lang w:eastAsia="ru-RU"/>
        </w:rPr>
        <w:t xml:space="preserve">и подать документы, указанные в п.2.6 настоящего административного регламента, </w:t>
      </w:r>
      <w:r>
        <w:rPr>
          <w:rFonts w:ascii="Times New Roman" w:eastAsia="Times New Roman" w:hAnsi="Times New Roman" w:cs="Times New Roman"/>
          <w:sz w:val="24"/>
          <w:szCs w:val="24"/>
          <w:lang w:eastAsia="ru-RU"/>
        </w:rPr>
        <w:t xml:space="preserve">в электронной форме </w:t>
      </w:r>
      <w:r>
        <w:rPr>
          <w:rFonts w:ascii="Times New Roman" w:eastAsia="Calibri" w:hAnsi="Times New Roman" w:cs="Times New Roman"/>
          <w:sz w:val="24"/>
          <w:szCs w:val="24"/>
          <w:lang w:eastAsia="ru-RU"/>
        </w:rPr>
        <w:t xml:space="preserve">через </w:t>
      </w:r>
      <w:r>
        <w:rPr>
          <w:rFonts w:ascii="Times New Roman" w:eastAsia="Times New Roman" w:hAnsi="Times New Roman" w:cs="Times New Roman"/>
          <w:sz w:val="24"/>
          <w:szCs w:val="24"/>
          <w:lang w:eastAsia="ru-RU"/>
        </w:rPr>
        <w:t>ЕПГУ и</w:t>
      </w:r>
      <w:r>
        <w:rPr>
          <w:rFonts w:ascii="Times New Roman" w:eastAsia="Calibri" w:hAnsi="Times New Roman" w:cs="Times New Roman"/>
          <w:sz w:val="24"/>
          <w:szCs w:val="24"/>
          <w:lang w:eastAsia="ru-RU"/>
        </w:rPr>
        <w:t xml:space="preserve"> РПГУ (при наличии технической возможности</w:t>
      </w:r>
      <w:proofErr w:type="gramStart"/>
      <w:r>
        <w:rPr>
          <w:rFonts w:ascii="Times New Roman" w:eastAsia="Calibri" w:hAnsi="Times New Roman" w:cs="Times New Roman"/>
          <w:sz w:val="24"/>
          <w:szCs w:val="24"/>
          <w:lang w:eastAsia="ru-RU"/>
        </w:rPr>
        <w:t>)с</w:t>
      </w:r>
      <w:proofErr w:type="gramEnd"/>
      <w:r>
        <w:rPr>
          <w:rFonts w:ascii="Times New Roman" w:eastAsia="Calibri" w:hAnsi="Times New Roman" w:cs="Times New Roman"/>
          <w:sz w:val="24"/>
          <w:szCs w:val="24"/>
          <w:lang w:eastAsia="ru-RU"/>
        </w:rPr>
        <w:t xml:space="preserve">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Pr>
          <w:rFonts w:ascii="Times New Roman" w:eastAsia="Times New Roman" w:hAnsi="Times New Roman" w:cs="Times New Roman"/>
          <w:sz w:val="24"/>
          <w:szCs w:val="24"/>
          <w:lang w:eastAsia="ru-RU"/>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Уполномоченный орган обеспечивает информирование заявителей о возможности получения муниципальной услуги через ЕПГУ и РПГУ. </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Обращение за услугой через ЕПГУ и РПГУ осуществляется </w:t>
      </w:r>
      <w:r>
        <w:rPr>
          <w:rFonts w:ascii="Times New Roman" w:eastAsia="Calibri" w:hAnsi="Times New Roman" w:cs="Times New Roman"/>
          <w:sz w:val="24"/>
          <w:szCs w:val="24"/>
          <w:lang w:eastAsia="ru-RU"/>
        </w:rPr>
        <w:t xml:space="preserve">путем заполнения интерактивной формы заявления (формирования запроса о предоставлении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23" w:history="1">
        <w:r>
          <w:rPr>
            <w:rFonts w:ascii="Times New Roman" w:eastAsia="Calibri" w:hAnsi="Times New Roman" w:cs="Times New Roman"/>
            <w:sz w:val="24"/>
            <w:szCs w:val="24"/>
            <w:lang w:eastAsia="ru-RU"/>
          </w:rPr>
          <w:t>порядке</w:t>
        </w:r>
      </w:hyperlink>
      <w:r>
        <w:rPr>
          <w:rFonts w:ascii="Times New Roman" w:eastAsia="Calibri" w:hAnsi="Times New Roman" w:cs="Times New Roman"/>
          <w:sz w:val="24"/>
          <w:szCs w:val="24"/>
          <w:lang w:eastAsia="ru-RU"/>
        </w:rPr>
        <w:t xml:space="preserve">, предусмотренном законодательством Российской Федерации. </w:t>
      </w:r>
    </w:p>
    <w:p w:rsidR="00491D37" w:rsidRDefault="00BF609E">
      <w:pPr>
        <w:spacing w:before="240"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2.16.3. При предоставлении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 в электронной</w:t>
      </w:r>
      <w:r>
        <w:rPr>
          <w:rFonts w:ascii="Times New Roman" w:eastAsia="Times New Roman" w:hAnsi="Times New Roman" w:cs="Times New Roman"/>
          <w:sz w:val="24"/>
          <w:szCs w:val="24"/>
          <w:lang w:eastAsia="ru-RU"/>
        </w:rPr>
        <w:t xml:space="preserve"> форме посредством ЕПГУ и РПГУ (при наличии технической возможности) заявителю обеспечивается: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получение информации о порядке и сроках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запись на прием в уполномоченный орган для подачи заявления и документов; </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формирование запроса; </w:t>
      </w:r>
    </w:p>
    <w:p w:rsidR="00491D37" w:rsidRDefault="00BF609E">
      <w:pPr>
        <w:spacing w:after="0" w:line="240" w:lineRule="auto"/>
        <w:ind w:firstLine="709"/>
        <w:jc w:val="both"/>
        <w:rPr>
          <w:rFonts w:ascii="Times New Roman" w:eastAsia="Calibri" w:hAnsi="Times New Roman" w:cs="Times New Roman"/>
          <w:strike/>
          <w:sz w:val="24"/>
          <w:szCs w:val="24"/>
          <w:lang w:eastAsia="ru-RU"/>
        </w:rPr>
      </w:pPr>
      <w:r>
        <w:rPr>
          <w:rFonts w:ascii="Times New Roman" w:eastAsia="Calibri" w:hAnsi="Times New Roman" w:cs="Times New Roman"/>
          <w:sz w:val="24"/>
          <w:szCs w:val="24"/>
          <w:lang w:eastAsia="ru-RU"/>
        </w:rPr>
        <w:t>прием и регистрация уполномоченным органом запроса и документов;</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получение результата предоставления </w:t>
      </w:r>
      <w:r>
        <w:rPr>
          <w:rFonts w:ascii="Times New Roman" w:eastAsia="Times New Roman" w:hAnsi="Times New Roman" w:cs="Times New Roman"/>
          <w:sz w:val="24"/>
          <w:szCs w:val="24"/>
          <w:lang w:eastAsia="ru-RU"/>
        </w:rPr>
        <w:t>муниципальной</w:t>
      </w:r>
      <w:r>
        <w:rPr>
          <w:rFonts w:ascii="Times New Roman" w:eastAsia="Calibri" w:hAnsi="Times New Roman" w:cs="Times New Roman"/>
          <w:sz w:val="24"/>
          <w:szCs w:val="24"/>
          <w:lang w:eastAsia="ru-RU"/>
        </w:rPr>
        <w:t xml:space="preserve">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получение сведений о ходе выполнения запроса;</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осуществление оценки качества предоставления муниципальной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491D37" w:rsidRDefault="00BF609E">
      <w:pPr>
        <w:spacing w:before="240"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2.16.4. </w:t>
      </w:r>
      <w:r>
        <w:rPr>
          <w:rFonts w:ascii="Times New Roman" w:eastAsia="Calibri" w:hAnsi="Times New Roman" w:cs="Times New Roman"/>
          <w:sz w:val="24"/>
          <w:szCs w:val="24"/>
          <w:lang w:eastAsia="ru-RU"/>
        </w:rPr>
        <w:t>При формировании запроса в электронном виде (при наличии технической возможности</w:t>
      </w:r>
      <w:proofErr w:type="gramStart"/>
      <w:r>
        <w:rPr>
          <w:rFonts w:ascii="Times New Roman" w:eastAsia="Calibri" w:hAnsi="Times New Roman" w:cs="Times New Roman"/>
          <w:sz w:val="24"/>
          <w:szCs w:val="24"/>
          <w:lang w:eastAsia="ru-RU"/>
        </w:rPr>
        <w:t>)з</w:t>
      </w:r>
      <w:proofErr w:type="gramEnd"/>
      <w:r>
        <w:rPr>
          <w:rFonts w:ascii="Times New Roman" w:eastAsia="Calibri" w:hAnsi="Times New Roman" w:cs="Times New Roman"/>
          <w:sz w:val="24"/>
          <w:szCs w:val="24"/>
          <w:lang w:eastAsia="ru-RU"/>
        </w:rPr>
        <w:t>аявителю обеспечивается:</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возможность копирования и сохранения запроса и иных документов, необходимых для предоставления услуги;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возможность печати на бумажном носителе копии электронной формы запроса;</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91D37" w:rsidRDefault="00BF609E">
      <w:pPr>
        <w:spacing w:after="0" w:line="240" w:lineRule="auto"/>
        <w:ind w:firstLine="709"/>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Pr>
          <w:rFonts w:ascii="Times New Roman" w:eastAsia="Calibri" w:hAnsi="Times New Roman" w:cs="Times New Roman"/>
          <w:sz w:val="24"/>
          <w:szCs w:val="24"/>
          <w:lang w:eastAsia="ru-RU"/>
        </w:rPr>
        <w:lastRenderedPageBreak/>
        <w:t xml:space="preserve">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Pr>
          <w:rFonts w:ascii="Times New Roman" w:eastAsia="Times New Roman" w:hAnsi="Times New Roman" w:cs="Times New Roman"/>
          <w:sz w:val="24"/>
          <w:szCs w:val="24"/>
          <w:lang w:eastAsia="ru-RU"/>
        </w:rPr>
        <w:t>ЕПГУ и</w:t>
      </w:r>
      <w:r>
        <w:rPr>
          <w:rFonts w:ascii="Times New Roman" w:eastAsia="Calibri" w:hAnsi="Times New Roman" w:cs="Times New Roman"/>
          <w:sz w:val="24"/>
          <w:szCs w:val="24"/>
          <w:lang w:eastAsia="ru-RU"/>
        </w:rPr>
        <w:t xml:space="preserve"> РПГУ, в части, касающейся сведений, отсутствующих в</w:t>
      </w:r>
      <w:proofErr w:type="gramEnd"/>
      <w:r>
        <w:rPr>
          <w:rFonts w:ascii="Times New Roman" w:eastAsia="Calibri" w:hAnsi="Times New Roman" w:cs="Times New Roman"/>
          <w:sz w:val="24"/>
          <w:szCs w:val="24"/>
          <w:lang w:eastAsia="ru-RU"/>
        </w:rPr>
        <w:t xml:space="preserve"> единой системе идентификац</w:t>
      </w:r>
      <w:proofErr w:type="gramStart"/>
      <w:r>
        <w:rPr>
          <w:rFonts w:ascii="Times New Roman" w:eastAsia="Calibri" w:hAnsi="Times New Roman" w:cs="Times New Roman"/>
          <w:sz w:val="24"/>
          <w:szCs w:val="24"/>
          <w:lang w:eastAsia="ru-RU"/>
        </w:rPr>
        <w:t>ии и ау</w:t>
      </w:r>
      <w:proofErr w:type="gramEnd"/>
      <w:r>
        <w:rPr>
          <w:rFonts w:ascii="Times New Roman" w:eastAsia="Calibri" w:hAnsi="Times New Roman" w:cs="Times New Roman"/>
          <w:sz w:val="24"/>
          <w:szCs w:val="24"/>
          <w:lang w:eastAsia="ru-RU"/>
        </w:rPr>
        <w:t>тентификации;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возможность вернуться на любой из этапов заполнения электронной формы запроса без </w:t>
      </w:r>
      <w:proofErr w:type="gramStart"/>
      <w:r>
        <w:rPr>
          <w:rFonts w:ascii="Times New Roman" w:eastAsia="Calibri" w:hAnsi="Times New Roman" w:cs="Times New Roman"/>
          <w:sz w:val="24"/>
          <w:szCs w:val="24"/>
          <w:lang w:eastAsia="ru-RU"/>
        </w:rPr>
        <w:t>потери</w:t>
      </w:r>
      <w:proofErr w:type="gramEnd"/>
      <w:r>
        <w:rPr>
          <w:rFonts w:ascii="Times New Roman" w:eastAsia="Calibri" w:hAnsi="Times New Roman" w:cs="Times New Roman"/>
          <w:sz w:val="24"/>
          <w:szCs w:val="24"/>
          <w:lang w:eastAsia="ru-RU"/>
        </w:rPr>
        <w:t xml:space="preserve"> ранее введенной информации;</w:t>
      </w:r>
    </w:p>
    <w:p w:rsidR="00491D37" w:rsidRDefault="00BF609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возможность доступа заявителя на </w:t>
      </w:r>
      <w:r>
        <w:rPr>
          <w:rFonts w:ascii="Times New Roman" w:eastAsia="Times New Roman" w:hAnsi="Times New Roman" w:cs="Times New Roman"/>
          <w:sz w:val="24"/>
          <w:szCs w:val="24"/>
          <w:lang w:eastAsia="ru-RU"/>
        </w:rPr>
        <w:t>ЕПГУ и</w:t>
      </w:r>
      <w:r>
        <w:rPr>
          <w:rFonts w:ascii="Times New Roman" w:eastAsia="Calibri" w:hAnsi="Times New Roman" w:cs="Times New Roman"/>
          <w:sz w:val="24"/>
          <w:szCs w:val="24"/>
          <w:lang w:eastAsia="ru-RU"/>
        </w:rPr>
        <w:t xml:space="preserve"> РПГУ к ранее поданным им запросам.</w:t>
      </w:r>
    </w:p>
    <w:p w:rsidR="00491D37" w:rsidRDefault="00BF609E">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91D37" w:rsidRDefault="00491D37">
      <w:pPr>
        <w:pStyle w:val="a5"/>
        <w:spacing w:line="20" w:lineRule="atLeast"/>
        <w:jc w:val="both"/>
        <w:rPr>
          <w:rFonts w:ascii="Times New Roman" w:eastAsia="Calibri" w:hAnsi="Times New Roman"/>
          <w:sz w:val="24"/>
          <w:szCs w:val="24"/>
        </w:rPr>
      </w:pPr>
    </w:p>
    <w:p w:rsidR="00491D37" w:rsidRDefault="00491D37">
      <w:pPr>
        <w:spacing w:after="0" w:line="240" w:lineRule="auto"/>
        <w:ind w:firstLine="567"/>
        <w:jc w:val="both"/>
        <w:rPr>
          <w:rFonts w:ascii="Times New Roman" w:eastAsia="Calibri" w:hAnsi="Times New Roman" w:cs="Times New Roman"/>
          <w:sz w:val="24"/>
          <w:szCs w:val="24"/>
          <w:lang w:eastAsia="ru-RU"/>
        </w:rPr>
      </w:pP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Состав, последовательность и сроки выполнения</w:t>
      </w: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административных процедур, требования к порядку</w:t>
      </w: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их выполнения, в том числе особенности выполнения</w:t>
      </w:r>
    </w:p>
    <w:p w:rsidR="00491D37" w:rsidRDefault="00BF609E">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административных процедур в электронной форме</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прием документов от заявителя, их регистрация;</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проверка документов на наличие обстоятель</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возврата без рассмотрения заявления и прилагаемых к нему документов;</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выявление правообладателей земельных участков в целях установления публичного сервитута;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принятие решения об установлении публичного сервитута.</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Осуществление административной процедуры в электронной форме предусмотрено посредством подачи заявления – ходатайства об установлении публичного сервитута с приложением необходимых документов к нему по электронной почте в адрес уполномоченного органа, а также выдача результата заявителю путем направления его по электронной почте.</w:t>
      </w:r>
    </w:p>
    <w:p w:rsidR="00491D37" w:rsidRDefault="00BF609E">
      <w:pPr>
        <w:spacing w:after="0" w:line="2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допущения опечаток или ошибок в выданных в результате предоставления муниципальной услуги документах, специалист, ответственный за работу по заявлению – ходатайству об установлении публичного сервитута, принимает в работу </w:t>
      </w:r>
      <w:r w:rsidRPr="008576F7">
        <w:rPr>
          <w:rFonts w:ascii="Times New Roman" w:hAnsi="Times New Roman" w:cs="Times New Roman"/>
          <w:sz w:val="24"/>
          <w:szCs w:val="24"/>
        </w:rPr>
        <w:t xml:space="preserve">заявление об исправлении опечаток или ошибок </w:t>
      </w:r>
      <w:r w:rsidR="004D6797">
        <w:rPr>
          <w:rFonts w:ascii="Times New Roman" w:hAnsi="Times New Roman" w:cs="Times New Roman"/>
          <w:sz w:val="24"/>
          <w:szCs w:val="24"/>
        </w:rPr>
        <w:t xml:space="preserve">в день обращения заявителя </w:t>
      </w:r>
      <w:r>
        <w:rPr>
          <w:rFonts w:ascii="Times New Roman" w:hAnsi="Times New Roman" w:cs="Times New Roman"/>
          <w:sz w:val="24"/>
          <w:szCs w:val="24"/>
        </w:rPr>
        <w:t>и выдает р</w:t>
      </w:r>
      <w:r w:rsidR="0008553E">
        <w:rPr>
          <w:rFonts w:ascii="Times New Roman" w:hAnsi="Times New Roman" w:cs="Times New Roman"/>
          <w:sz w:val="24"/>
          <w:szCs w:val="24"/>
        </w:rPr>
        <w:t>езультат заявителю по истечении</w:t>
      </w:r>
      <w:r>
        <w:rPr>
          <w:rFonts w:ascii="Times New Roman" w:hAnsi="Times New Roman" w:cs="Times New Roman"/>
          <w:sz w:val="24"/>
          <w:szCs w:val="24"/>
        </w:rPr>
        <w:t xml:space="preserve"> 30 дней с даты подачи соответствующего заявления.</w:t>
      </w:r>
      <w:proofErr w:type="gramEnd"/>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3.1.1. Прием документов от заявителя, их регистрация.</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(лично, почтой, в форме электронного документа по электронной почте) от заявителя или его представителя заявления - ходатайства об установлении публичного сервитута с приложением документов, указанных в пункте 2.6. настоящего административного регламента.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Административную процедуру выполняет специалист уполномоченного органа. Специалист проводит первичную проверку предоставленного заявления – ходатайства об установлении публичного сервитута и приложенных к нему документов на предмет соответствия пункту 2.7 настоящего административного регламента.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наличия хотя бы одного из перечисленных в пункте 2.7 настоящего административного регламента оснований для отказа в приеме заявления и приложенных к нему документов, специалист уполномоченного органа возвращает их заявителю.</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указанные выше основания для отказа в приеме документов отсутствуют, заявление  подлежит регистрации. Далее специалист уполномоченного органа передает документы, представленные заявителем, руководителю уполномоченного органа, для рассмотрения и определения специалиста уполномоченного органа, ответственного за производство по заявлению.</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Руководитель уполномоченного органа: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определяет специалиста уполномоченного органа, ответственного за производство по заявлению;</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передает документы на исполнение специалисту уполномоченного органа, ответственному за производство по заявлению.</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действия – 2 дня.</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является полный пакет документов в соответствии с пунктом 2.6 настоящего административного регламента.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поступление документов специалисту уполномоченного органа, ответственному за производство по заявлению, или отказ в приеме заявления и прилагаемых к нему документов.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Способ фиксации результата процедуры: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регистрация поступившего заявления и прилагаемого к нему пакета документов в электронной программе делопроизводства с присвоением ему входящего номера и даты. </w:t>
      </w:r>
    </w:p>
    <w:p w:rsidR="00491D37" w:rsidRDefault="00BF609E">
      <w:pPr>
        <w:spacing w:before="240"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3.1.2. Проверка документов на наличие обстоятель</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возврата без рассмотрения заявления и прилагаемых к нему документов.</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поступление документов специалисту уполномоченного органа, ответственному за производство по заявлению.</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уполномоченного органа, ответственный за производство по заявлению проводит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 основания для возврата </w:t>
      </w:r>
      <w:proofErr w:type="gramStart"/>
      <w:r>
        <w:rPr>
          <w:rFonts w:ascii="Times New Roman" w:hAnsi="Times New Roman" w:cs="Times New Roman"/>
          <w:sz w:val="24"/>
          <w:szCs w:val="24"/>
        </w:rPr>
        <w:t>ходатайства, предусмотренные пунктом 2.8.1 настоящего административного регламента отсутствуют</w:t>
      </w:r>
      <w:proofErr w:type="gramEnd"/>
      <w:r>
        <w:rPr>
          <w:rFonts w:ascii="Times New Roman" w:hAnsi="Times New Roman" w:cs="Times New Roman"/>
          <w:sz w:val="24"/>
          <w:szCs w:val="24"/>
        </w:rPr>
        <w:t xml:space="preserve">.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 установлении оснований для возврата ходатайства специалист, ответственный за производство по заявлению: </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готовит уведомления о возврате ходатайства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 подписывает уведомление о возврате ходатайства.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 регистрирует уведомление и направляет его почтой либо в форме электронного документа по электронной почте.</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Максимальный срок выполнения процедуры – 5 рабочих дней со дня поступления заявления – ходатайства об установлении публичного сервитута.</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Критерии принятия решения: наличие обстоятель</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возврата заявления, либо их отсутствие.</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 - направление уведомления о возврате ходатайства об установлении публичного сервитута. В случае отсутствия обстоятель</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возврата - принятие ходатайства об установлении публичного сервитута в работу.</w:t>
      </w: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Способ фиксации: регистрация уведомления о возврате ходатайства об установлении публичного сервитута с приложенными к нему документами в электронной программе делопроизводства с присвоением ему исходящего номера и даты. </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cs="Times New Roman"/>
          <w:sz w:val="24"/>
          <w:szCs w:val="24"/>
        </w:rPr>
      </w:pPr>
      <w:r>
        <w:rPr>
          <w:rFonts w:ascii="Times New Roman" w:hAnsi="Times New Roman" w:cs="Times New Roman"/>
          <w:sz w:val="24"/>
          <w:szCs w:val="24"/>
        </w:rPr>
        <w:t>3.1.3. Выявление правообладателей земельных участков в целях установления публичного сервитута.</w:t>
      </w:r>
    </w:p>
    <w:p w:rsidR="00491D37" w:rsidRDefault="00491D37">
      <w:pPr>
        <w:spacing w:after="0" w:line="20" w:lineRule="atLeast"/>
        <w:ind w:firstLine="709"/>
        <w:jc w:val="both"/>
        <w:rPr>
          <w:rFonts w:ascii="Times New Roman" w:hAnsi="Times New Roman" w:cs="Times New Roman"/>
          <w:sz w:val="24"/>
          <w:szCs w:val="24"/>
        </w:rPr>
      </w:pPr>
    </w:p>
    <w:p w:rsidR="00491D37" w:rsidRDefault="00BF609E">
      <w:pPr>
        <w:spacing w:after="0" w:line="20" w:lineRule="atLeast"/>
        <w:ind w:firstLine="709"/>
        <w:jc w:val="both"/>
        <w:rPr>
          <w:rFonts w:ascii="Times New Roman" w:hAnsi="Times New Roman"/>
          <w:sz w:val="24"/>
          <w:szCs w:val="24"/>
        </w:rPr>
      </w:pPr>
      <w:r>
        <w:rPr>
          <w:rFonts w:ascii="Times New Roman" w:hAnsi="Times New Roman" w:cs="Times New Roman"/>
          <w:sz w:val="24"/>
          <w:szCs w:val="24"/>
        </w:rPr>
        <w:t xml:space="preserve">Основанием для начала </w:t>
      </w:r>
      <w:r>
        <w:rPr>
          <w:rFonts w:ascii="Times New Roman" w:hAnsi="Times New Roman"/>
          <w:sz w:val="24"/>
          <w:szCs w:val="24"/>
        </w:rPr>
        <w:t>административной процедуры является сформированное дело заявителя для рассмотрения вопроса о предоставлении муниципальной услуги.</w:t>
      </w:r>
    </w:p>
    <w:p w:rsidR="00491D37" w:rsidRDefault="00BF609E">
      <w:pPr>
        <w:spacing w:after="0" w:line="20" w:lineRule="atLeast"/>
        <w:ind w:firstLine="709"/>
        <w:jc w:val="both"/>
        <w:rPr>
          <w:rFonts w:ascii="Times New Roman" w:hAnsi="Times New Roman"/>
          <w:sz w:val="24"/>
          <w:szCs w:val="24"/>
        </w:rPr>
      </w:pPr>
      <w:proofErr w:type="gramStart"/>
      <w:r>
        <w:rPr>
          <w:rFonts w:ascii="Times New Roman" w:hAnsi="Times New Roman"/>
          <w:sz w:val="24"/>
          <w:szCs w:val="24"/>
        </w:rPr>
        <w:t xml:space="preserve">В целях принятия решения об установлении публичного сервитута специалист, ответственный за производство по заявлению, в срок не более чем 7 рабочих дней со дня поступления ходатайства об установлении публичного сервитута направляет в филиал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 </w:t>
      </w:r>
      <w:r>
        <w:rPr>
          <w:rFonts w:ascii="Times New Roman" w:hAnsi="Times New Roman"/>
          <w:sz w:val="24"/>
          <w:szCs w:val="24"/>
        </w:rPr>
        <w:lastRenderedPageBreak/>
        <w:t>межведомственный запрос о правообладателях земельных участков, в отношении которых подано</w:t>
      </w:r>
      <w:proofErr w:type="gramEnd"/>
      <w:r>
        <w:rPr>
          <w:rFonts w:ascii="Times New Roman" w:hAnsi="Times New Roman"/>
          <w:sz w:val="24"/>
          <w:szCs w:val="24"/>
        </w:rPr>
        <w:t xml:space="preserve"> ходатайство об установлении публичного сервитута, который формируется в соответствии с требованиями статьи 7.2 Федерального закона от 27.07.2010 №210-ФЗ и может быть направлен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подано ходатайство об установлении публичного сервитута в целях, указанных в подпунктах 1, 2, 4 и 5 статьи 39.37 Земельного кодекса специалистом, ответственным за предоставление муниципальной услуги, обеспечивается выявление правообладателей земельных участков в порядке, предусмотренном пунктами 3-8 статьи 39.42 Земельного кодекса.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При этом сведения, предусмотренные пунктом 6 и подпунктами 3 и 4 пункта 7 статьи 39.42 Земельного кодекса,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Правообладатели земельных участков вправе подать заявления об учете их прав (обременений прав) на земельные участки в сроки, установленные пунктом 8 статьи 56.5 Земельного кодекса.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Максимальный срок выполнения данных процедур -  7 рабочих дней. </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Критерии принятия решений: сформированные запросы о правообладателях земельных участков и извещения правообладателей земельных участков в порядке, предусмотренном пунктом 3-8, 9 статьи 39.42 Земельного кодекса.  </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получение информации о правообладателях земельных участков, в том числе и по окончании опубликования сообщения о поступившем </w:t>
      </w:r>
      <w:proofErr w:type="gramStart"/>
      <w:r>
        <w:rPr>
          <w:rFonts w:ascii="Times New Roman" w:hAnsi="Times New Roman"/>
          <w:sz w:val="24"/>
          <w:szCs w:val="24"/>
        </w:rPr>
        <w:t>ходатайстве</w:t>
      </w:r>
      <w:proofErr w:type="gramEnd"/>
      <w:r>
        <w:rPr>
          <w:rFonts w:ascii="Times New Roman" w:hAnsi="Times New Roman"/>
          <w:sz w:val="24"/>
          <w:szCs w:val="24"/>
        </w:rPr>
        <w:t xml:space="preserve"> об установлении публичного сервитута, предусмотренного подпунктом 1 пункта 3 статьи 39.42 Земельного кодекса.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 xml:space="preserve">Способы фиксации: получение информации о правообладателях земельных участков, в отношении которых устанавливается публичный сервитут, по каналам системы межведомственного электронного взаимодействия, а также заявлений от правообладателей земельных участков, в отношении которых устанавливается публичный сервитут, в случае если их права не зарегистрированы в Едином государственном реестре. </w:t>
      </w:r>
    </w:p>
    <w:p w:rsidR="00491D37" w:rsidRDefault="00BF609E">
      <w:pPr>
        <w:spacing w:before="240" w:after="240" w:line="240" w:lineRule="auto"/>
        <w:ind w:firstLine="709"/>
        <w:rPr>
          <w:rFonts w:ascii="Times New Roman" w:hAnsi="Times New Roman"/>
          <w:sz w:val="24"/>
          <w:szCs w:val="24"/>
        </w:rPr>
      </w:pPr>
      <w:r>
        <w:rPr>
          <w:rFonts w:ascii="Times New Roman" w:hAnsi="Times New Roman"/>
          <w:sz w:val="24"/>
          <w:szCs w:val="24"/>
        </w:rPr>
        <w:t>3.1.4. П</w:t>
      </w:r>
      <w:r>
        <w:rPr>
          <w:rFonts w:ascii="Times New Roman" w:hAnsi="Times New Roman" w:cs="Times New Roman"/>
          <w:sz w:val="24"/>
          <w:szCs w:val="24"/>
        </w:rPr>
        <w:t>ринятие решения об установлении публичного сервитута:</w:t>
      </w:r>
    </w:p>
    <w:p w:rsidR="00491D37" w:rsidRDefault="00BF609E">
      <w:pPr>
        <w:spacing w:after="0" w:line="20" w:lineRule="atLeast"/>
        <w:ind w:firstLine="709"/>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информации о правообладателях земельных участков, в отношении которых устанавливается публичный сервитут, а также ходатайство об установлении публичного сервитута с приложенными к нему документами (по блок – схеме).</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установлении публичного сервитута должно быть отказано, если имеет место быть хотя бы одно из оснований, указанных в подпункте 2.8.2 настоящего административного регламента.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отсутствия оснований для отказа в установлении публичного сервитута специалист уполномоченного органа, ответственный за производство по заявлению, подготавливает проект решения об установлении публичного сервитута. </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Глава муниципального образования рассматривает решение об установлении публичного сервитута и подписывает его.</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Специалист Администрации муниципального образования, ответственный за регистрацию документов, регистрирует решение об установлении публичного сервитута в электронной программе делопроизводства.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Специалист уполномоченного органа обеспечивает направление заявителю копии принятого решения об установлении публичного сервитута, сведений о лицах, являющихся </w:t>
      </w:r>
      <w:r>
        <w:rPr>
          <w:rFonts w:ascii="Times New Roman" w:eastAsia="Calibri" w:hAnsi="Times New Roman" w:cs="Times New Roman"/>
          <w:sz w:val="24"/>
          <w:szCs w:val="24"/>
        </w:rPr>
        <w:lastRenderedPageBreak/>
        <w:t>правообладателями земельных участков, сведений о лицах, подавших заявления об учете прав (обременений прав) на земельные участки, способы связи с ними, копии документов, подтверждающих права указанных лиц на земельные участки.</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Максимальный срок выполнения действий по установлению публичного сервитута или об отказе в его установлении:</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случае если подано ходатайство об установлении публичного сервитута в целях, предусмотренных подпунктом 3 статьи 39.37 Земельного кодекса  - 6 дней со дня поступления ходатайства об установлении публичного сервитута;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случае если подано ходатайство об установлении публичного сервитута в целях, предусмотренных подпунктами 1, 2, 4 и 5 статьи 39.37 Земельного кодекса  – 31 день со дня поступления ходатайства об установлении публичного сервитута;</w:t>
      </w:r>
    </w:p>
    <w:p w:rsidR="00491D37" w:rsidRDefault="00BF609E">
      <w:pPr>
        <w:spacing w:after="0" w:line="20" w:lineRule="atLeast"/>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w:t>
      </w:r>
      <w:proofErr w:type="gramEnd"/>
      <w:r>
        <w:rPr>
          <w:rFonts w:ascii="Times New Roman" w:eastAsia="Calibri" w:hAnsi="Times New Roman" w:cs="Times New Roman"/>
          <w:sz w:val="24"/>
          <w:szCs w:val="24"/>
        </w:rPr>
        <w:t xml:space="preserve"> участка для государственных или муниципальных нужд.</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Критерии принятия решений: наличие или отсутствие оснований в установлении публичного сервитута.</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Результаты административной процедуры: принятие решения об установлении публичного сервитута, либо принятие решения об отказе в установлении публичного сервитута. </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Способы фиксации: </w:t>
      </w:r>
    </w:p>
    <w:p w:rsidR="00491D37" w:rsidRDefault="00BF609E">
      <w:pPr>
        <w:spacing w:after="0" w:line="20" w:lineRule="atLeast"/>
        <w:ind w:firstLine="709"/>
        <w:jc w:val="both"/>
        <w:rPr>
          <w:rFonts w:ascii="Times New Roman" w:hAnsi="Times New Roman" w:cs="Times New Roman"/>
          <w:sz w:val="24"/>
          <w:szCs w:val="24"/>
        </w:rPr>
      </w:pPr>
      <w:proofErr w:type="gramStart"/>
      <w:r>
        <w:rPr>
          <w:rFonts w:ascii="Times New Roman" w:eastAsia="Calibri" w:hAnsi="Times New Roman" w:cs="Times New Roman"/>
          <w:sz w:val="24"/>
          <w:szCs w:val="24"/>
        </w:rPr>
        <w:t>регистрация сопроводительного письма</w:t>
      </w:r>
      <w:r>
        <w:rPr>
          <w:rFonts w:ascii="Times New Roman" w:hAnsi="Times New Roman" w:cs="Times New Roman"/>
          <w:sz w:val="24"/>
          <w:szCs w:val="24"/>
        </w:rPr>
        <w:t xml:space="preserve"> в электронной программе делопроизводства с присвоением исходящей даты и номера</w:t>
      </w:r>
      <w:r>
        <w:rPr>
          <w:rFonts w:ascii="Times New Roman" w:eastAsia="Calibri" w:hAnsi="Times New Roman" w:cs="Times New Roman"/>
          <w:sz w:val="24"/>
          <w:szCs w:val="24"/>
        </w:rPr>
        <w:t xml:space="preserve"> и направление заявителю (лично, в бумажном виде по почте, в электронном виде по электронной почте на адрес заявителя) с приложением к письму копии решения об установлении публичного сервитута со сведениями о лицах, являющихся правообладателями земельных участков, со сведениями о лицах, подавших заявления об учете их прав (обременений</w:t>
      </w:r>
      <w:proofErr w:type="gramEnd"/>
      <w:r>
        <w:rPr>
          <w:rFonts w:ascii="Times New Roman" w:eastAsia="Calibri" w:hAnsi="Times New Roman" w:cs="Times New Roman"/>
          <w:sz w:val="24"/>
          <w:szCs w:val="24"/>
        </w:rPr>
        <w:t xml:space="preserve"> прав) на земельные участки, с копиями документов, подтверждающих права указанных лиц на земельные участки;</w:t>
      </w:r>
    </w:p>
    <w:p w:rsidR="00491D37" w:rsidRDefault="00BF609E">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регистрация письма об отказе в установлении публичного сервитута</w:t>
      </w:r>
      <w:r>
        <w:rPr>
          <w:rFonts w:ascii="Times New Roman" w:hAnsi="Times New Roman" w:cs="Times New Roman"/>
          <w:sz w:val="24"/>
          <w:szCs w:val="24"/>
        </w:rPr>
        <w:t xml:space="preserve"> в электронной программе делопроизводства с присвоением исходящей даты и номера</w:t>
      </w:r>
      <w:r>
        <w:rPr>
          <w:rFonts w:ascii="Times New Roman" w:eastAsia="Calibri" w:hAnsi="Times New Roman" w:cs="Times New Roman"/>
          <w:sz w:val="24"/>
          <w:szCs w:val="24"/>
        </w:rPr>
        <w:t xml:space="preserve"> и направление заявителю (лично, в бумажном виде по почте, в электронном виде по электронной почте на адрес заявителя). </w:t>
      </w:r>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w:t>
      </w:r>
      <w:proofErr w:type="gramStart"/>
      <w:r>
        <w:rPr>
          <w:rFonts w:ascii="Times New Roman" w:hAnsi="Times New Roman"/>
          <w:sz w:val="24"/>
          <w:szCs w:val="24"/>
        </w:rPr>
        <w:t>с даты регистрации</w:t>
      </w:r>
      <w:proofErr w:type="gramEnd"/>
      <w:r>
        <w:rPr>
          <w:rFonts w:ascii="Times New Roman" w:hAnsi="Times New Roman"/>
          <w:sz w:val="24"/>
          <w:szCs w:val="24"/>
        </w:rPr>
        <w:t xml:space="preserve"> соответствующего заявления.</w:t>
      </w:r>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w:t>
      </w:r>
      <w:r>
        <w:rPr>
          <w:rFonts w:ascii="Times New Roman" w:hAnsi="Times New Roman"/>
          <w:sz w:val="24"/>
          <w:szCs w:val="24"/>
        </w:rPr>
        <w:lastRenderedPageBreak/>
        <w:t xml:space="preserve">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52663" w:rsidRDefault="00A52663" w:rsidP="00A52663">
      <w:pPr>
        <w:spacing w:before="240" w:after="0" w:line="240" w:lineRule="auto"/>
        <w:ind w:firstLine="540"/>
        <w:jc w:val="both"/>
        <w:rPr>
          <w:rFonts w:ascii="Times New Roman" w:hAnsi="Times New Roman"/>
          <w:sz w:val="24"/>
          <w:szCs w:val="24"/>
        </w:rPr>
      </w:pPr>
      <w:r>
        <w:rPr>
          <w:rFonts w:ascii="Times New Roman" w:hAnsi="Times New Roman"/>
          <w:sz w:val="24"/>
          <w:szCs w:val="24"/>
        </w:rPr>
        <w:t>Заявление об исправлении ошибок и опечаток в документах, выданных</w:t>
      </w:r>
      <w:r>
        <w:rPr>
          <w:rFonts w:ascii="Times New Roman" w:hAnsi="Times New Roman"/>
          <w:sz w:val="24"/>
          <w:szCs w:val="24"/>
        </w:rPr>
        <w:br/>
        <w:t xml:space="preserve">в результате предоставления муниципальной услуги, может быть представлено заявителем в электронной форме, в том числе через ЕПГУ, РПГУ </w:t>
      </w:r>
      <w:r>
        <w:rPr>
          <w:rFonts w:ascii="Times New Roman" w:eastAsia="Calibri" w:hAnsi="Times New Roman"/>
          <w:sz w:val="24"/>
          <w:szCs w:val="24"/>
        </w:rPr>
        <w:t>(при наличии технической возможности)</w:t>
      </w:r>
      <w:r>
        <w:rPr>
          <w:rFonts w:ascii="Times New Roman" w:hAnsi="Times New Roman"/>
          <w:sz w:val="24"/>
          <w:szCs w:val="24"/>
        </w:rPr>
        <w:t>.</w:t>
      </w:r>
    </w:p>
    <w:p w:rsidR="00A52663" w:rsidRDefault="00A52663" w:rsidP="00A52663">
      <w:pPr>
        <w:spacing w:before="280" w:after="0" w:line="240" w:lineRule="auto"/>
        <w:ind w:firstLine="540"/>
        <w:jc w:val="both"/>
        <w:rPr>
          <w:rFonts w:ascii="Times New Roman" w:hAnsi="Times New Roman"/>
          <w:sz w:val="24"/>
          <w:szCs w:val="24"/>
        </w:rPr>
      </w:pPr>
      <w:proofErr w:type="gramStart"/>
      <w:r>
        <w:rPr>
          <w:rFonts w:ascii="Times New Roman" w:hAnsi="Times New Roman"/>
          <w:sz w:val="24"/>
          <w:szCs w:val="24"/>
        </w:rP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roofErr w:type="gramEnd"/>
    </w:p>
    <w:p w:rsidR="00A52663" w:rsidRDefault="00A52663" w:rsidP="00A52663">
      <w:pPr>
        <w:pStyle w:val="ConsPlusNormal"/>
        <w:spacing w:before="220"/>
        <w:ind w:firstLine="540"/>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91D37" w:rsidRDefault="00491D37">
      <w:pPr>
        <w:spacing w:after="0" w:line="20" w:lineRule="atLeast"/>
        <w:ind w:firstLine="709"/>
        <w:jc w:val="both"/>
        <w:rPr>
          <w:rFonts w:ascii="Times New Roman" w:eastAsia="Calibri" w:hAnsi="Times New Roman" w:cs="Times New Roman"/>
          <w:sz w:val="24"/>
          <w:szCs w:val="24"/>
        </w:rPr>
      </w:pPr>
    </w:p>
    <w:p w:rsidR="00491D37" w:rsidRDefault="00491D37">
      <w:pPr>
        <w:spacing w:after="0" w:line="20" w:lineRule="atLeast"/>
        <w:ind w:firstLine="709"/>
        <w:jc w:val="both"/>
        <w:rPr>
          <w:rFonts w:ascii="Times New Roman" w:eastAsia="Calibri" w:hAnsi="Times New Roman" w:cs="Times New Roman"/>
          <w:sz w:val="24"/>
          <w:szCs w:val="24"/>
        </w:rPr>
      </w:pP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Формы </w:t>
      </w:r>
      <w:proofErr w:type="gramStart"/>
      <w:r>
        <w:rPr>
          <w:rFonts w:ascii="Times New Roman" w:eastAsia="Times New Roman" w:hAnsi="Times New Roman" w:cs="Times New Roman"/>
          <w:b/>
          <w:sz w:val="24"/>
          <w:szCs w:val="24"/>
          <w:lang w:eastAsia="ru-RU"/>
        </w:rPr>
        <w:t>контроля за</w:t>
      </w:r>
      <w:proofErr w:type="gramEnd"/>
      <w:r>
        <w:rPr>
          <w:rFonts w:ascii="Times New Roman" w:eastAsia="Times New Roman" w:hAnsi="Times New Roman" w:cs="Times New Roman"/>
          <w:b/>
          <w:sz w:val="24"/>
          <w:szCs w:val="24"/>
          <w:lang w:eastAsia="ru-RU"/>
        </w:rPr>
        <w:t xml:space="preserve"> исполнением административного регламента</w:t>
      </w:r>
    </w:p>
    <w:p w:rsidR="00491D37" w:rsidRDefault="00491D37">
      <w:pPr>
        <w:spacing w:after="0" w:line="240" w:lineRule="auto"/>
        <w:jc w:val="center"/>
        <w:rPr>
          <w:rFonts w:ascii="Times New Roman" w:eastAsia="Times New Roman" w:hAnsi="Times New Roman" w:cs="Times New Roman"/>
          <w:b/>
          <w:sz w:val="24"/>
          <w:szCs w:val="24"/>
          <w:lang w:eastAsia="ru-RU"/>
        </w:rPr>
      </w:pPr>
    </w:p>
    <w:p w:rsidR="00491D37" w:rsidRDefault="00BF609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Порядок осуществления текущего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Текущий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полнотой и качеством предоставления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91D37" w:rsidRDefault="00BF609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Периодичность осуществления плановых проверок – не реже одного раза в квартал.</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Ответственность муниципальных служащих органа местного самоуправления Кемеровской области - Кузбасса и иных должностных лиц за решения и действия (бездействие), принимаемые (осуществляемые) в ходе предоставления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Положения, характеризующие требования к порядку и формам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91D37" w:rsidRDefault="00491D37">
      <w:pPr>
        <w:spacing w:before="220" w:after="0" w:line="240" w:lineRule="auto"/>
        <w:ind w:firstLine="540"/>
        <w:jc w:val="both"/>
        <w:rPr>
          <w:rFonts w:ascii="Times New Roman" w:eastAsia="Times New Roman" w:hAnsi="Times New Roman" w:cs="Times New Roman"/>
          <w:sz w:val="24"/>
          <w:szCs w:val="24"/>
          <w:lang w:eastAsia="ru-RU"/>
        </w:rPr>
      </w:pP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Досудебный (внесудебный) порядок обжалования решений</w:t>
      </w: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действий (бездействия) органа, предоставляющего</w:t>
      </w: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муниципальную услугу, МФЦ, организаций, а также</w:t>
      </w:r>
    </w:p>
    <w:p w:rsidR="00491D37" w:rsidRDefault="00BF60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их должностных лиц, муниципальных служащих, работников</w:t>
      </w:r>
    </w:p>
    <w:p w:rsidR="00491D37" w:rsidRDefault="00491D37">
      <w:pPr>
        <w:spacing w:after="0" w:line="240" w:lineRule="auto"/>
        <w:jc w:val="center"/>
        <w:rPr>
          <w:rFonts w:ascii="Times New Roman" w:eastAsia="Times New Roman" w:hAnsi="Times New Roman" w:cs="Times New Roman"/>
          <w:sz w:val="24"/>
          <w:szCs w:val="24"/>
          <w:lang w:eastAsia="ru-RU"/>
        </w:rPr>
      </w:pPr>
    </w:p>
    <w:p w:rsidR="00491D37" w:rsidRDefault="00BF609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Предмет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нарушение срока регистрации запроса о предоставлении муниципальной услуги; </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срока предоставления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w:t>
      </w:r>
      <w:r>
        <w:rPr>
          <w:rFonts w:ascii="Times New Roman" w:eastAsia="Times New Roman" w:hAnsi="Times New Roman" w:cs="Times New Roman"/>
          <w:sz w:val="24"/>
          <w:szCs w:val="24"/>
          <w:lang w:eastAsia="ru-RU"/>
        </w:rPr>
        <w:lastRenderedPageBreak/>
        <w:t>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должна содержать:</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земельных отношений.</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Порядок подачи и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и РПГУ, а также может быть принята при личном приеме заявителя.</w:t>
      </w:r>
      <w:proofErr w:type="gramEnd"/>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Сроки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Результат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удовлетворить жалобу;</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отказать в удовлетворении жалобы.</w:t>
      </w:r>
    </w:p>
    <w:p w:rsidR="00491D37" w:rsidRDefault="00491D37">
      <w:pPr>
        <w:shd w:val="clear" w:color="auto" w:fill="FFFFFF"/>
        <w:spacing w:after="0" w:line="240" w:lineRule="auto"/>
        <w:rPr>
          <w:rFonts w:ascii="yandex-sans" w:eastAsia="Times New Roman" w:hAnsi="yandex-sans" w:cs="Times New Roman"/>
          <w:color w:val="000000"/>
          <w:sz w:val="23"/>
          <w:szCs w:val="23"/>
          <w:lang w:eastAsia="ru-RU"/>
        </w:rPr>
      </w:pPr>
    </w:p>
    <w:p w:rsidR="00491D37" w:rsidRDefault="00BF609E">
      <w:pPr>
        <w:shd w:val="clear" w:color="auto" w:fill="FFFFFF"/>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признания жалобы подлежащей удовлетворению в ответе заявителю, указанном</w:t>
      </w:r>
    </w:p>
    <w:p w:rsidR="00491D37" w:rsidRDefault="00BF609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пункте 5.4 настоящего административного регламента, дается информация о действиях уполномоченного </w:t>
      </w:r>
      <w:proofErr w:type="gramStart"/>
      <w:r>
        <w:rPr>
          <w:rFonts w:ascii="Times New Roman" w:eastAsia="Times New Roman" w:hAnsi="Times New Roman" w:cs="Times New Roman"/>
          <w:color w:val="000000"/>
          <w:sz w:val="24"/>
          <w:szCs w:val="24"/>
          <w:lang w:eastAsia="ru-RU"/>
        </w:rPr>
        <w:t>органа</w:t>
      </w:r>
      <w:proofErr w:type="gramEnd"/>
      <w:r>
        <w:rPr>
          <w:rFonts w:ascii="Times New Roman" w:eastAsia="Times New Roman" w:hAnsi="Times New Roman" w:cs="Times New Roman"/>
          <w:color w:val="000000"/>
          <w:sz w:val="24"/>
          <w:szCs w:val="24"/>
          <w:lang w:eastAsia="ru-RU"/>
        </w:rPr>
        <w:t xml:space="preserve"> в целях незамедлительного устранения выявленных нарушений при</w:t>
      </w:r>
    </w:p>
    <w:p w:rsidR="00491D37" w:rsidRDefault="00BF609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оказании муниципальной услуги, а также приносятся извинения за доставленные </w:t>
      </w:r>
      <w:proofErr w:type="gramStart"/>
      <w:r>
        <w:rPr>
          <w:rFonts w:ascii="Times New Roman" w:eastAsia="Times New Roman" w:hAnsi="Times New Roman" w:cs="Times New Roman"/>
          <w:color w:val="000000"/>
          <w:sz w:val="24"/>
          <w:szCs w:val="24"/>
          <w:lang w:eastAsia="ru-RU"/>
        </w:rPr>
        <w:t>неудобства</w:t>
      </w:r>
      <w:proofErr w:type="gramEnd"/>
      <w:r>
        <w:rPr>
          <w:rFonts w:ascii="Times New Roman" w:eastAsia="Times New Roman" w:hAnsi="Times New Roman" w:cs="Times New Roman"/>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491D37" w:rsidRDefault="00BF609E">
      <w:pPr>
        <w:shd w:val="clear" w:color="auto" w:fill="FFFFFF"/>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91D37" w:rsidRDefault="00BF609E">
      <w:pPr>
        <w:shd w:val="clear" w:color="auto" w:fill="FFFFFF"/>
        <w:spacing w:after="0"/>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случае установления в ходе или по результатам </w:t>
      </w:r>
      <w:proofErr w:type="gramStart"/>
      <w:r>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000000"/>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удовлетворении жалобы отказывается в следующих случаях:</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признана необоснованной;</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решения по жалобе, принятого ранее в отношении того же заявителя и по тому же предмету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Уполномоченный орган вправе оставить жалобу без ответа в следующих случаях:</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4"/>
          <w:szCs w:val="24"/>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Порядок информирования заявителя о результатах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ответе по результатам рассмотрения жалобы указываются: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 для принятия решения по жалобе;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принятое по жалобе решение;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сведения о порядке обжалования принятого по жалобе решения.</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Порядок обжалования решения по жалобе.</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Способы информирования заявителей о порядке подачи и рассмотрения жалобы.</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w:t>
      </w:r>
      <w:proofErr w:type="gramEnd"/>
      <w:r>
        <w:rPr>
          <w:rFonts w:ascii="Times New Roman" w:eastAsia="Times New Roman" w:hAnsi="Times New Roman" w:cs="Times New Roman"/>
          <w:sz w:val="24"/>
          <w:szCs w:val="24"/>
          <w:lang w:eastAsia="ru-RU"/>
        </w:rPr>
        <w:t xml:space="preserve"> либо электронным сообщением по адресу, указанному заявителем.</w:t>
      </w:r>
    </w:p>
    <w:p w:rsidR="00491D37" w:rsidRDefault="00BF609E">
      <w:pPr>
        <w:spacing w:before="220" w:after="0" w:line="240" w:lineRule="auto"/>
        <w:ind w:firstLine="54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w:t>
      </w:r>
      <w:proofErr w:type="gramStart"/>
      <w:r>
        <w:rPr>
          <w:rFonts w:ascii="Times New Roman" w:eastAsia="Calibri" w:hAnsi="Times New Roman" w:cs="Times New Roman"/>
          <w:sz w:val="24"/>
          <w:szCs w:val="24"/>
          <w:lang w:eastAsia="ru-RU"/>
        </w:rPr>
        <w:t>с</w:t>
      </w:r>
      <w:proofErr w:type="gramEnd"/>
      <w:r>
        <w:rPr>
          <w:rFonts w:ascii="Times New Roman" w:eastAsia="Calibri" w:hAnsi="Times New Roman" w:cs="Times New Roman"/>
          <w:sz w:val="24"/>
          <w:szCs w:val="24"/>
          <w:lang w:eastAsia="ru-RU"/>
        </w:rPr>
        <w:t xml:space="preserve"> статьи 7 Федерального закона </w:t>
      </w:r>
      <w:r>
        <w:rPr>
          <w:rFonts w:ascii="Times New Roman" w:eastAsia="Calibri" w:hAnsi="Times New Roman" w:cs="Times New Roman"/>
          <w:sz w:val="24"/>
          <w:szCs w:val="24"/>
          <w:lang w:eastAsia="ru-RU"/>
        </w:rPr>
        <w:br/>
        <w:t xml:space="preserve">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proofErr w:type="gramStart"/>
      <w:r>
        <w:rPr>
          <w:rFonts w:ascii="Times New Roman" w:eastAsia="Calibri" w:hAnsi="Times New Roman" w:cs="Times New Roman"/>
          <w:sz w:val="24"/>
          <w:szCs w:val="24"/>
          <w:lang w:eastAsia="ru-RU"/>
        </w:rPr>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w:t>
      </w:r>
      <w:proofErr w:type="gramEnd"/>
      <w:r>
        <w:rPr>
          <w:rFonts w:ascii="Times New Roman" w:eastAsia="Calibri" w:hAnsi="Times New Roman" w:cs="Times New Roman"/>
          <w:sz w:val="24"/>
          <w:szCs w:val="24"/>
          <w:lang w:eastAsia="ru-RU"/>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491D37" w:rsidRDefault="00491D37">
      <w:pPr>
        <w:spacing w:line="240" w:lineRule="auto"/>
        <w:ind w:firstLine="709"/>
        <w:jc w:val="center"/>
        <w:rPr>
          <w:rFonts w:ascii="Times New Roman" w:eastAsia="Times New Roman" w:hAnsi="Times New Roman" w:cs="Times New Roman"/>
          <w:b/>
          <w:sz w:val="24"/>
          <w:szCs w:val="24"/>
          <w:lang w:eastAsia="ru-RU"/>
        </w:rPr>
      </w:pPr>
    </w:p>
    <w:p w:rsidR="00491D37" w:rsidRDefault="00BF609E">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91D37" w:rsidRDefault="00491D37">
      <w:pPr>
        <w:spacing w:after="0"/>
        <w:ind w:firstLine="709"/>
        <w:jc w:val="both"/>
        <w:rPr>
          <w:rFonts w:ascii="Times New Roman" w:eastAsia="Calibri" w:hAnsi="Times New Roman" w:cs="Times New Roman"/>
          <w:b/>
          <w:sz w:val="24"/>
          <w:szCs w:val="24"/>
        </w:rPr>
      </w:pP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6.3. </w:t>
      </w:r>
      <w:proofErr w:type="gramStart"/>
      <w:r w:rsidRPr="003271C6">
        <w:rPr>
          <w:rFonts w:ascii="Times New Roman" w:eastAsia="Calibri" w:hAnsi="Times New Roman" w:cs="Times New Roman"/>
          <w:sz w:val="24"/>
          <w:szCs w:val="24"/>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Информирование о порядке предоставления муниципальной услуги  осуществляется в соответствии с графиком работы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6.4. При личном обращении заявителя в МФЦ сотрудник, ответственный за прием документов:</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проверяет представленное заявление по форме согласно приложению</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текст в заявлении поддается прочтению;</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заявление подписано уполномоченным лицом;</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приложены документы, необходимые для предоставления муниципальной услуги;</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соответствие данных документа, удостоверяющего личность, данным, указанным в заявлении и необходимых документах.</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w:t>
      </w:r>
      <w:proofErr w:type="gramStart"/>
      <w:r w:rsidRPr="003271C6">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3271C6">
        <w:rPr>
          <w:rFonts w:ascii="Times New Roman" w:eastAsia="Calibri" w:hAnsi="Times New Roman" w:cs="Times New Roman"/>
          <w:sz w:val="24"/>
          <w:szCs w:val="24"/>
        </w:rPr>
        <w:t xml:space="preserve"> и муниципальных услуг», заверяет их, возвращает заявителю подлинники документов. При </w:t>
      </w:r>
      <w:proofErr w:type="gramStart"/>
      <w:r w:rsidRPr="003271C6">
        <w:rPr>
          <w:rFonts w:ascii="Times New Roman" w:eastAsia="Calibri" w:hAnsi="Times New Roman" w:cs="Times New Roman"/>
          <w:sz w:val="24"/>
          <w:szCs w:val="24"/>
        </w:rPr>
        <w:t>заверении соответствия</w:t>
      </w:r>
      <w:proofErr w:type="gramEnd"/>
      <w:r w:rsidRPr="003271C6">
        <w:rPr>
          <w:rFonts w:ascii="Times New Roman" w:eastAsia="Calibri" w:hAnsi="Times New Roman" w:cs="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выдает расписку в получении документов на предоставление услуги, сформированную в АИС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lastRenderedPageBreak/>
        <w:t xml:space="preserve">6.5. Заявление и документы, принятые от заявителя на предоставление муниципальной услуги, передаются в уполномоченный орган не позднее </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271C6" w:rsidRPr="003271C6" w:rsidRDefault="003271C6" w:rsidP="003271C6">
      <w:pPr>
        <w:spacing w:after="0"/>
        <w:ind w:firstLine="709"/>
        <w:jc w:val="both"/>
        <w:rPr>
          <w:rFonts w:ascii="Times New Roman" w:eastAsia="Calibri" w:hAnsi="Times New Roman" w:cs="Times New Roman"/>
          <w:sz w:val="24"/>
          <w:szCs w:val="24"/>
        </w:rPr>
      </w:pPr>
      <w:proofErr w:type="gramStart"/>
      <w:r w:rsidRPr="003271C6">
        <w:rPr>
          <w:rFonts w:ascii="Times New Roman" w:eastAsia="Calibri"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3271C6">
        <w:rPr>
          <w:rFonts w:ascii="Times New Roman" w:eastAsia="Calibri" w:hAnsi="Times New Roman" w:cs="Times New Roman"/>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 xml:space="preserve">6.7. </w:t>
      </w:r>
      <w:proofErr w:type="gramStart"/>
      <w:r w:rsidRPr="003271C6">
        <w:rPr>
          <w:rFonts w:ascii="Times New Roman" w:eastAsia="Calibri"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271C6">
        <w:rPr>
          <w:rFonts w:ascii="Times New Roman" w:eastAsia="Calibri" w:hAnsi="Times New Roman" w:cs="Times New Roman"/>
          <w:sz w:val="24"/>
          <w:szCs w:val="24"/>
        </w:rPr>
        <w:t xml:space="preserve"> безопасности информации в информационной системе, используемой в целях приема </w:t>
      </w:r>
      <w:bookmarkStart w:id="1" w:name="_GoBack"/>
      <w:bookmarkEnd w:id="1"/>
      <w:r w:rsidRPr="003271C6">
        <w:rPr>
          <w:rFonts w:ascii="Times New Roman" w:eastAsia="Calibri" w:hAnsi="Times New Roman" w:cs="Times New Roman"/>
          <w:sz w:val="24"/>
          <w:szCs w:val="24"/>
        </w:rPr>
        <w:t>обращений за получением муниципальной услуги и (или) предоставления такой услуги, в МФЦ не предусмотрены.</w:t>
      </w:r>
    </w:p>
    <w:p w:rsidR="003271C6" w:rsidRPr="003271C6" w:rsidRDefault="003271C6" w:rsidP="003271C6">
      <w:pPr>
        <w:spacing w:after="0"/>
        <w:ind w:firstLine="709"/>
        <w:jc w:val="both"/>
        <w:rPr>
          <w:rFonts w:ascii="Times New Roman" w:eastAsia="Calibri" w:hAnsi="Times New Roman" w:cs="Times New Roman"/>
          <w:sz w:val="24"/>
          <w:szCs w:val="24"/>
        </w:rPr>
      </w:pPr>
      <w:r w:rsidRPr="003271C6">
        <w:rPr>
          <w:rFonts w:ascii="Times New Roman" w:eastAsia="Calibri" w:hAnsi="Times New Roman" w:cs="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491D37" w:rsidRDefault="00491D37">
      <w:pPr>
        <w:spacing w:after="0"/>
        <w:ind w:firstLine="709"/>
        <w:jc w:val="both"/>
        <w:rPr>
          <w:rFonts w:ascii="Times New Roman" w:hAnsi="Times New Roman" w:cs="Times New Roman"/>
          <w:sz w:val="24"/>
          <w:szCs w:val="24"/>
        </w:rPr>
      </w:pPr>
    </w:p>
    <w:p w:rsidR="00491D37" w:rsidRDefault="00491D37">
      <w:pPr>
        <w:spacing w:after="0"/>
        <w:ind w:firstLine="709"/>
        <w:jc w:val="both"/>
        <w:rPr>
          <w:rFonts w:ascii="Times New Roman" w:hAnsi="Times New Roman" w:cs="Times New Roman"/>
          <w:sz w:val="24"/>
          <w:szCs w:val="24"/>
        </w:rPr>
      </w:pPr>
    </w:p>
    <w:p w:rsidR="003271C6" w:rsidRDefault="003271C6">
      <w:pPr>
        <w:spacing w:after="0"/>
        <w:ind w:firstLine="709"/>
        <w:jc w:val="both"/>
        <w:rPr>
          <w:rFonts w:ascii="Times New Roman" w:hAnsi="Times New Roman" w:cs="Times New Roman"/>
          <w:sz w:val="24"/>
          <w:szCs w:val="24"/>
        </w:rPr>
      </w:pPr>
    </w:p>
    <w:p w:rsidR="003271C6" w:rsidRDefault="003271C6">
      <w:pPr>
        <w:spacing w:after="0"/>
        <w:ind w:firstLine="709"/>
        <w:jc w:val="both"/>
        <w:rPr>
          <w:rFonts w:ascii="Times New Roman" w:hAnsi="Times New Roman" w:cs="Times New Roman"/>
          <w:sz w:val="24"/>
          <w:szCs w:val="24"/>
        </w:rPr>
      </w:pPr>
    </w:p>
    <w:p w:rsidR="003271C6" w:rsidRDefault="003271C6">
      <w:pPr>
        <w:spacing w:after="0"/>
        <w:ind w:firstLine="709"/>
        <w:jc w:val="both"/>
        <w:rPr>
          <w:rFonts w:ascii="Times New Roman" w:hAnsi="Times New Roman" w:cs="Times New Roman"/>
          <w:sz w:val="24"/>
          <w:szCs w:val="24"/>
        </w:rPr>
      </w:pPr>
    </w:p>
    <w:p w:rsidR="00491D37" w:rsidRDefault="00BF609E">
      <w:pPr>
        <w:pStyle w:val="a5"/>
        <w:ind w:left="5245"/>
        <w:jc w:val="right"/>
        <w:rPr>
          <w:rFonts w:ascii="Times New Roman" w:hAnsi="Times New Roman"/>
          <w:sz w:val="24"/>
          <w:szCs w:val="24"/>
        </w:rPr>
      </w:pPr>
      <w:r>
        <w:rPr>
          <w:rFonts w:ascii="Times New Roman" w:hAnsi="Times New Roman"/>
          <w:sz w:val="24"/>
          <w:szCs w:val="24"/>
        </w:rPr>
        <w:t>ПРИЛОЖЕНИЕ №1</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 xml:space="preserve">к административному регламенту </w:t>
      </w:r>
      <w:proofErr w:type="gramStart"/>
      <w:r>
        <w:rPr>
          <w:rFonts w:ascii="Times New Roman" w:hAnsi="Times New Roman"/>
          <w:sz w:val="24"/>
          <w:szCs w:val="24"/>
        </w:rPr>
        <w:t>по</w:t>
      </w:r>
      <w:proofErr w:type="gramEnd"/>
    </w:p>
    <w:p w:rsidR="00491D37" w:rsidRDefault="00BF609E">
      <w:pPr>
        <w:pStyle w:val="a5"/>
        <w:ind w:left="5245"/>
        <w:jc w:val="right"/>
        <w:rPr>
          <w:rFonts w:ascii="Times New Roman" w:hAnsi="Times New Roman"/>
          <w:sz w:val="24"/>
          <w:szCs w:val="24"/>
        </w:rPr>
      </w:pPr>
      <w:r>
        <w:rPr>
          <w:rFonts w:ascii="Times New Roman" w:hAnsi="Times New Roman"/>
          <w:sz w:val="24"/>
          <w:szCs w:val="24"/>
        </w:rPr>
        <w:t>предоставлению муниципальной услуги</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Установлении</w:t>
      </w:r>
      <w:proofErr w:type="gramEnd"/>
      <w:r>
        <w:rPr>
          <w:rFonts w:ascii="Times New Roman" w:hAnsi="Times New Roman"/>
          <w:sz w:val="24"/>
          <w:szCs w:val="24"/>
        </w:rPr>
        <w:t xml:space="preserve"> публичного сервитута»</w:t>
      </w:r>
    </w:p>
    <w:p w:rsidR="00491D37" w:rsidRDefault="00491D37">
      <w:pPr>
        <w:pStyle w:val="a5"/>
        <w:ind w:left="5245"/>
        <w:rPr>
          <w:rFonts w:ascii="Times New Roman" w:hAnsi="Times New Roman"/>
          <w:sz w:val="24"/>
          <w:szCs w:val="24"/>
        </w:rPr>
      </w:pPr>
    </w:p>
    <w:tbl>
      <w:tblPr>
        <w:tblW w:w="0" w:type="auto"/>
        <w:jc w:val="center"/>
        <w:tblCellMar>
          <w:left w:w="0" w:type="dxa"/>
          <w:right w:w="0" w:type="dxa"/>
        </w:tblCellMar>
        <w:tblLook w:val="04A0"/>
      </w:tblPr>
      <w:tblGrid>
        <w:gridCol w:w="840"/>
        <w:gridCol w:w="3542"/>
        <w:gridCol w:w="3164"/>
        <w:gridCol w:w="2659"/>
      </w:tblGrid>
      <w:tr w:rsidR="008F6E66" w:rsidRPr="008F6E66">
        <w:trPr>
          <w:trHeight w:val="15"/>
          <w:jc w:val="center"/>
        </w:trPr>
        <w:tc>
          <w:tcPr>
            <w:tcW w:w="924" w:type="dxa"/>
          </w:tcPr>
          <w:p w:rsidR="00491D37" w:rsidRPr="008F6E66" w:rsidRDefault="00491D37">
            <w:pPr>
              <w:spacing w:after="0" w:line="240" w:lineRule="auto"/>
              <w:rPr>
                <w:rFonts w:ascii="Times New Roman" w:eastAsia="Times New Roman" w:hAnsi="Times New Roman"/>
                <w:sz w:val="24"/>
                <w:szCs w:val="24"/>
                <w:lang w:eastAsia="ru-RU"/>
              </w:rPr>
            </w:pPr>
          </w:p>
        </w:tc>
        <w:tc>
          <w:tcPr>
            <w:tcW w:w="3881" w:type="dxa"/>
          </w:tcPr>
          <w:p w:rsidR="00491D37" w:rsidRPr="008F6E66" w:rsidRDefault="00491D37">
            <w:pPr>
              <w:spacing w:after="0" w:line="240" w:lineRule="auto"/>
              <w:rPr>
                <w:rFonts w:ascii="Times New Roman" w:eastAsia="Times New Roman" w:hAnsi="Times New Roman"/>
                <w:sz w:val="24"/>
                <w:szCs w:val="24"/>
                <w:lang w:eastAsia="ru-RU"/>
              </w:rPr>
            </w:pPr>
          </w:p>
        </w:tc>
        <w:tc>
          <w:tcPr>
            <w:tcW w:w="3881" w:type="dxa"/>
          </w:tcPr>
          <w:p w:rsidR="00491D37" w:rsidRPr="008F6E66" w:rsidRDefault="00491D37">
            <w:pPr>
              <w:spacing w:after="0" w:line="240" w:lineRule="auto"/>
              <w:rPr>
                <w:rFonts w:ascii="Times New Roman" w:eastAsia="Times New Roman" w:hAnsi="Times New Roman"/>
                <w:sz w:val="24"/>
                <w:szCs w:val="24"/>
                <w:lang w:eastAsia="ru-RU"/>
              </w:rPr>
            </w:pPr>
          </w:p>
        </w:tc>
        <w:tc>
          <w:tcPr>
            <w:tcW w:w="2957" w:type="dxa"/>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w:t>
            </w:r>
            <w:r w:rsidRPr="008F6E66">
              <w:rPr>
                <w:rFonts w:ascii="Times New Roman" w:eastAsia="Times New Roman" w:hAnsi="Times New Roman"/>
                <w:sz w:val="24"/>
                <w:szCs w:val="24"/>
                <w:lang w:eastAsia="ru-RU"/>
              </w:rPr>
              <w:br/>
            </w:r>
            <w:proofErr w:type="gramStart"/>
            <w:r w:rsidRPr="008F6E66">
              <w:rPr>
                <w:rFonts w:ascii="Times New Roman" w:eastAsia="Times New Roman" w:hAnsi="Times New Roman"/>
                <w:sz w:val="24"/>
                <w:szCs w:val="24"/>
                <w:lang w:eastAsia="ru-RU"/>
              </w:rPr>
              <w:t>п</w:t>
            </w:r>
            <w:proofErr w:type="gramEnd"/>
            <w:r w:rsidRPr="008F6E66">
              <w:rPr>
                <w:rFonts w:ascii="Times New Roman" w:eastAsia="Times New Roman" w:hAnsi="Times New Roman"/>
                <w:sz w:val="24"/>
                <w:szCs w:val="24"/>
                <w:lang w:eastAsia="ru-RU"/>
              </w:rPr>
              <w:t>/п</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Ходатайство об установлении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(наименование органа, принимающего решение об установлении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Сведения о лице, представившем ходатайство об установлении публичного сервитута (далее - заявитель):</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2.1</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Полное наименование</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2.2</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Сокращенное наименование</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2.3</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Организационно-правовая форма</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2.4</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Почтовый адрес (индекс, субъект Российской Федерации, населенный пункт, улица, дом)</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2.5</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Фактический адрес (индекс, субъект Российской Федерации, населенный пункт, улица, дом)</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2.6</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Адрес электронной почты</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2.7</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ОГРН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2.8</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ИНН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Сведения о представителе заявителя:</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3.1</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Фамилия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Имя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Отчество (при наличии)</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3.2</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Адрес электронной почты</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3.3</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Телефон</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3.4</w:t>
            </w:r>
          </w:p>
        </w:tc>
        <w:tc>
          <w:tcPr>
            <w:tcW w:w="3881"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Наименование и реквизиты документа, подтверждающего полномочия представителя заявителя</w:t>
            </w:r>
          </w:p>
        </w:tc>
        <w:tc>
          <w:tcPr>
            <w:tcW w:w="6838"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4</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Прошу установить публичный сервитут в отношении земель и (или) земельног</w:t>
            </w:r>
            <w:proofErr w:type="gramStart"/>
            <w:r w:rsidRPr="008F6E66">
              <w:rPr>
                <w:rFonts w:ascii="Times New Roman" w:eastAsia="Times New Roman" w:hAnsi="Times New Roman"/>
                <w:sz w:val="24"/>
                <w:szCs w:val="24"/>
                <w:lang w:eastAsia="ru-RU"/>
              </w:rPr>
              <w:t>о(</w:t>
            </w:r>
            <w:proofErr w:type="gramEnd"/>
            <w:r w:rsidRPr="008F6E66">
              <w:rPr>
                <w:rFonts w:ascii="Times New Roman" w:eastAsia="Times New Roman" w:hAnsi="Times New Roman"/>
                <w:sz w:val="24"/>
                <w:szCs w:val="24"/>
                <w:lang w:eastAsia="ru-RU"/>
              </w:rPr>
              <w:t>ых) участка(ов) в целях (указываются цели, предусмотренные </w:t>
            </w:r>
            <w:hyperlink r:id="rId24" w:history="1">
              <w:r w:rsidRPr="008F6E66">
                <w:rPr>
                  <w:rFonts w:ascii="Times New Roman" w:eastAsia="Times New Roman" w:hAnsi="Times New Roman"/>
                  <w:sz w:val="24"/>
                  <w:szCs w:val="24"/>
                  <w:lang w:eastAsia="ru-RU"/>
                </w:rPr>
                <w:t>статьей 39.37 Земельного</w:t>
              </w:r>
              <w:r w:rsidRPr="008F6E66">
                <w:rPr>
                  <w:rFonts w:ascii="Times New Roman" w:eastAsia="Times New Roman" w:hAnsi="Times New Roman"/>
                  <w:sz w:val="24"/>
                  <w:szCs w:val="24"/>
                  <w:u w:val="single"/>
                  <w:lang w:eastAsia="ru-RU"/>
                </w:rPr>
                <w:t xml:space="preserve"> </w:t>
              </w:r>
              <w:r w:rsidRPr="008F6E66">
                <w:rPr>
                  <w:rFonts w:ascii="Times New Roman" w:eastAsia="Times New Roman" w:hAnsi="Times New Roman"/>
                  <w:sz w:val="24"/>
                  <w:szCs w:val="24"/>
                  <w:lang w:eastAsia="ru-RU"/>
                </w:rPr>
                <w:t>кодекса Российской Федерации</w:t>
              </w:r>
            </w:hyperlink>
            <w:r w:rsidRPr="008F6E66">
              <w:rPr>
                <w:rFonts w:ascii="Times New Roman" w:eastAsia="Times New Roman" w:hAnsi="Times New Roman"/>
                <w:sz w:val="24"/>
                <w:szCs w:val="24"/>
                <w:lang w:eastAsia="ru-RU"/>
              </w:rPr>
              <w:t> или статьей 3.6 Федерального закона от 2510.2001    №137-ФЗ "О введении в действие </w:t>
            </w:r>
            <w:hyperlink r:id="rId25" w:history="1">
              <w:r w:rsidRPr="008F6E66">
                <w:rPr>
                  <w:rFonts w:ascii="Times New Roman" w:eastAsia="Times New Roman" w:hAnsi="Times New Roman"/>
                  <w:sz w:val="24"/>
                  <w:szCs w:val="24"/>
                  <w:lang w:eastAsia="ru-RU"/>
                </w:rPr>
                <w:t>Земельного кодекса Российской Федерации</w:t>
              </w:r>
            </w:hyperlink>
            <w:r w:rsidRPr="008F6E66">
              <w:rPr>
                <w:rFonts w:ascii="Times New Roman" w:eastAsia="Times New Roman" w:hAnsi="Times New Roman"/>
                <w:sz w:val="24"/>
                <w:szCs w:val="24"/>
                <w:lang w:eastAsia="ru-RU"/>
              </w:rPr>
              <w:t>"):</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5</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Испрашиваемый срок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6</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w:t>
            </w:r>
            <w:hyperlink r:id="rId26" w:history="1">
              <w:r w:rsidRPr="008F6E66">
                <w:rPr>
                  <w:rFonts w:ascii="Times New Roman" w:eastAsia="Times New Roman" w:hAnsi="Times New Roman"/>
                  <w:sz w:val="24"/>
                  <w:szCs w:val="24"/>
                  <w:lang w:eastAsia="ru-RU"/>
                </w:rPr>
                <w:t>пункта 1 статьи 39.41 Земельного кодекса Российской Федерации</w:t>
              </w:r>
            </w:hyperlink>
            <w:r w:rsidRPr="008F6E66">
              <w:rPr>
                <w:rFonts w:ascii="Times New Roman" w:eastAsia="Times New Roman" w:hAnsi="Times New Roman"/>
                <w:sz w:val="24"/>
                <w:szCs w:val="24"/>
                <w:lang w:eastAsia="ru-RU"/>
              </w:rPr>
              <w:t xml:space="preserve"> невозможно или </w:t>
            </w:r>
            <w:proofErr w:type="gramStart"/>
            <w:r w:rsidRPr="008F6E66">
              <w:rPr>
                <w:rFonts w:ascii="Times New Roman" w:eastAsia="Times New Roman" w:hAnsi="Times New Roman"/>
                <w:sz w:val="24"/>
                <w:szCs w:val="24"/>
                <w:lang w:eastAsia="ru-RU"/>
              </w:rPr>
              <w:t>существенно затруднено</w:t>
            </w:r>
            <w:proofErr w:type="gramEnd"/>
            <w:r w:rsidRPr="008F6E66">
              <w:rPr>
                <w:rFonts w:ascii="Times New Roman" w:eastAsia="Times New Roman" w:hAnsi="Times New Roman"/>
                <w:sz w:val="24"/>
                <w:szCs w:val="24"/>
                <w:lang w:eastAsia="ru-RU"/>
              </w:rPr>
              <w:t xml:space="preserve"> (при возникновении таких обстоятельств)</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7</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Обоснование необходимости установления публичного сервитута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8</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proofErr w:type="gramStart"/>
            <w:r w:rsidRPr="008F6E66">
              <w:rPr>
                <w:rFonts w:ascii="Times New Roman" w:eastAsia="Times New Roman" w:hAnsi="Times New Roman"/>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w:t>
            </w:r>
            <w:r w:rsidRPr="008F6E66">
              <w:rPr>
                <w:rFonts w:ascii="Times New Roman" w:eastAsia="Times New Roman" w:hAnsi="Times New Roman"/>
                <w:sz w:val="24"/>
                <w:szCs w:val="24"/>
                <w:lang w:eastAsia="ru-RU"/>
              </w:rPr>
              <w:lastRenderedPageBreak/>
              <w:t>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8F6E66">
              <w:rPr>
                <w:rFonts w:ascii="Times New Roman" w:eastAsia="Times New Roman" w:hAnsi="Times New Roman"/>
                <w:sz w:val="24"/>
                <w:szCs w:val="24"/>
                <w:lang w:eastAsia="ru-RU"/>
              </w:rPr>
              <w:t xml:space="preserve"> переносится в связи с изъятием такого земельного участка для государственных или муниципальных нужд)</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9</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 xml:space="preserve">Кадастровые номера земельных участков (при их наличии), в отношении которых испрашивается публичный </w:t>
            </w:r>
            <w:proofErr w:type="gramStart"/>
            <w:r w:rsidRPr="008F6E66">
              <w:rPr>
                <w:rFonts w:ascii="Times New Roman" w:eastAsia="Times New Roman" w:hAnsi="Times New Roman"/>
                <w:sz w:val="24"/>
                <w:szCs w:val="24"/>
                <w:lang w:eastAsia="ru-RU"/>
              </w:rPr>
              <w:t>сервитут</w:t>
            </w:r>
            <w:proofErr w:type="gramEnd"/>
            <w:r w:rsidRPr="008F6E66">
              <w:rPr>
                <w:rFonts w:ascii="Times New Roman" w:eastAsia="Times New Roman" w:hAnsi="Times New Roman"/>
                <w:sz w:val="24"/>
                <w:szCs w:val="24"/>
                <w:lang w:eastAsia="ru-RU"/>
              </w:rPr>
              <w:t xml:space="preserve"> и границы которых внесены в Единый государственный реестр недвижимости</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10</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Сведения о способах представления результатов рассмотрения ходатайства: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11</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(да/нет)</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(да/нет)</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12</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Документы, прилагаемые к ходатайству:</w:t>
            </w:r>
            <w:r w:rsidRPr="008F6E66">
              <w:rPr>
                <w:rFonts w:ascii="Times New Roman" w:eastAsia="Times New Roman" w:hAnsi="Times New Roman"/>
                <w:sz w:val="24"/>
                <w:szCs w:val="24"/>
                <w:lang w:eastAsia="ru-RU"/>
              </w:rPr>
              <w:br/>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13</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proofErr w:type="gramStart"/>
            <w:r w:rsidRPr="008F6E66">
              <w:rPr>
                <w:rFonts w:ascii="Times New Roman" w:eastAsia="Times New Roman" w:hAnsi="Times New Roman"/>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14</w:t>
            </w:r>
          </w:p>
        </w:tc>
        <w:tc>
          <w:tcPr>
            <w:tcW w:w="10718" w:type="dxa"/>
            <w:gridSpan w:val="3"/>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7" w:history="1">
              <w:r w:rsidRPr="008F6E66">
                <w:rPr>
                  <w:rFonts w:ascii="Times New Roman" w:eastAsia="Times New Roman" w:hAnsi="Times New Roman"/>
                  <w:sz w:val="24"/>
                  <w:szCs w:val="24"/>
                  <w:lang w:eastAsia="ru-RU"/>
                </w:rPr>
                <w:t>статьей 39.41 Земельного кодекса Российской Федерации</w:t>
              </w:r>
            </w:hyperlink>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15</w:t>
            </w: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Подпись:</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Дата:</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 xml:space="preserve">"___" __________ _____ </w:t>
            </w:r>
            <w:proofErr w:type="gramStart"/>
            <w:r w:rsidRPr="008F6E66">
              <w:rPr>
                <w:rFonts w:ascii="Times New Roman" w:eastAsia="Times New Roman" w:hAnsi="Times New Roman"/>
                <w:sz w:val="24"/>
                <w:szCs w:val="24"/>
                <w:lang w:eastAsia="ru-RU"/>
              </w:rPr>
              <w:t>г</w:t>
            </w:r>
            <w:proofErr w:type="gramEnd"/>
            <w:r w:rsidRPr="008F6E66">
              <w:rPr>
                <w:rFonts w:ascii="Times New Roman" w:eastAsia="Times New Roman" w:hAnsi="Times New Roman"/>
                <w:sz w:val="24"/>
                <w:szCs w:val="24"/>
                <w:lang w:eastAsia="ru-RU"/>
              </w:rPr>
              <w:t>.</w:t>
            </w:r>
          </w:p>
        </w:tc>
      </w:tr>
      <w:tr w:rsidR="008F6E66" w:rsidRPr="008F6E66">
        <w:trPr>
          <w:jc w:val="center"/>
        </w:trPr>
        <w:tc>
          <w:tcPr>
            <w:tcW w:w="924"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c>
          <w:tcPr>
            <w:tcW w:w="7762" w:type="dxa"/>
            <w:gridSpan w:val="2"/>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BF609E">
            <w:pPr>
              <w:spacing w:after="0" w:line="158" w:lineRule="atLeast"/>
              <w:jc w:val="center"/>
              <w:rPr>
                <w:rFonts w:ascii="Times New Roman" w:eastAsia="Times New Roman" w:hAnsi="Times New Roman"/>
                <w:sz w:val="24"/>
                <w:szCs w:val="24"/>
                <w:lang w:eastAsia="ru-RU"/>
              </w:rPr>
            </w:pPr>
            <w:r w:rsidRPr="008F6E66">
              <w:rPr>
                <w:rFonts w:ascii="Times New Roman" w:eastAsia="Times New Roman" w:hAnsi="Times New Roman"/>
                <w:sz w:val="24"/>
                <w:szCs w:val="24"/>
                <w:lang w:eastAsia="ru-RU"/>
              </w:rPr>
              <w:t>(подпись) (инициалы, фамилия)</w:t>
            </w:r>
          </w:p>
        </w:tc>
        <w:tc>
          <w:tcPr>
            <w:tcW w:w="2957" w:type="dxa"/>
            <w:tcBorders>
              <w:top w:val="single" w:sz="2" w:space="0" w:color="000000"/>
              <w:left w:val="single" w:sz="2" w:space="0" w:color="000000"/>
              <w:bottom w:val="single" w:sz="2" w:space="0" w:color="000000"/>
              <w:right w:val="single" w:sz="2" w:space="0" w:color="000000"/>
            </w:tcBorders>
            <w:tcMar>
              <w:top w:w="0" w:type="dxa"/>
              <w:left w:w="74" w:type="dxa"/>
              <w:bottom w:w="0" w:type="dxa"/>
              <w:right w:w="74" w:type="dxa"/>
            </w:tcMar>
          </w:tcPr>
          <w:p w:rsidR="00491D37" w:rsidRPr="008F6E66" w:rsidRDefault="00491D37">
            <w:pPr>
              <w:spacing w:after="0" w:line="240" w:lineRule="auto"/>
              <w:rPr>
                <w:rFonts w:ascii="Times New Roman" w:eastAsia="Times New Roman" w:hAnsi="Times New Roman"/>
                <w:sz w:val="24"/>
                <w:szCs w:val="24"/>
                <w:lang w:eastAsia="ru-RU"/>
              </w:rPr>
            </w:pPr>
          </w:p>
        </w:tc>
      </w:tr>
    </w:tbl>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4E5603" w:rsidRDefault="004E5603">
      <w:pPr>
        <w:pStyle w:val="a5"/>
        <w:ind w:left="5245"/>
        <w:jc w:val="right"/>
        <w:rPr>
          <w:rFonts w:ascii="Times New Roman" w:hAnsi="Times New Roman"/>
          <w:sz w:val="24"/>
          <w:szCs w:val="24"/>
        </w:rPr>
      </w:pPr>
    </w:p>
    <w:p w:rsidR="00491D37" w:rsidRDefault="00BF609E">
      <w:pPr>
        <w:pStyle w:val="a5"/>
        <w:ind w:left="5245"/>
        <w:jc w:val="right"/>
        <w:rPr>
          <w:rFonts w:ascii="Times New Roman" w:hAnsi="Times New Roman"/>
          <w:sz w:val="24"/>
          <w:szCs w:val="24"/>
        </w:rPr>
      </w:pPr>
      <w:r>
        <w:rPr>
          <w:rFonts w:ascii="Times New Roman" w:hAnsi="Times New Roman"/>
          <w:sz w:val="24"/>
          <w:szCs w:val="24"/>
        </w:rPr>
        <w:t>ПРИЛОЖЕНИЕ №2</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 xml:space="preserve">к административному регламенту </w:t>
      </w:r>
      <w:proofErr w:type="gramStart"/>
      <w:r>
        <w:rPr>
          <w:rFonts w:ascii="Times New Roman" w:hAnsi="Times New Roman"/>
          <w:sz w:val="24"/>
          <w:szCs w:val="24"/>
        </w:rPr>
        <w:t>по</w:t>
      </w:r>
      <w:proofErr w:type="gramEnd"/>
    </w:p>
    <w:p w:rsidR="00491D37" w:rsidRDefault="00BF609E">
      <w:pPr>
        <w:pStyle w:val="a5"/>
        <w:ind w:left="5245"/>
        <w:jc w:val="right"/>
        <w:rPr>
          <w:rFonts w:ascii="Times New Roman" w:hAnsi="Times New Roman"/>
          <w:sz w:val="24"/>
          <w:szCs w:val="24"/>
        </w:rPr>
      </w:pPr>
      <w:r>
        <w:rPr>
          <w:rFonts w:ascii="Times New Roman" w:hAnsi="Times New Roman"/>
          <w:sz w:val="24"/>
          <w:szCs w:val="24"/>
        </w:rPr>
        <w:t>предоставлению муниципальной услуги</w:t>
      </w:r>
    </w:p>
    <w:p w:rsidR="00491D37" w:rsidRDefault="00BF609E">
      <w:pPr>
        <w:pStyle w:val="a5"/>
        <w:ind w:left="5245"/>
        <w:jc w:val="righ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Установлении</w:t>
      </w:r>
      <w:proofErr w:type="gramEnd"/>
      <w:r>
        <w:rPr>
          <w:rFonts w:ascii="Times New Roman" w:hAnsi="Times New Roman"/>
          <w:sz w:val="24"/>
          <w:szCs w:val="24"/>
        </w:rPr>
        <w:t xml:space="preserve"> публичного сервитута»</w:t>
      </w:r>
    </w:p>
    <w:p w:rsidR="00491D37" w:rsidRDefault="00491D37">
      <w:pPr>
        <w:spacing w:after="0" w:line="240" w:lineRule="auto"/>
        <w:jc w:val="right"/>
        <w:rPr>
          <w:rFonts w:ascii="Times New Roman" w:hAnsi="Times New Roman" w:cs="Times New Roman"/>
          <w:sz w:val="24"/>
          <w:szCs w:val="24"/>
        </w:rPr>
      </w:pPr>
    </w:p>
    <w:tbl>
      <w:tblPr>
        <w:tblW w:w="5000" w:type="pct"/>
        <w:jc w:val="center"/>
        <w:tblLook w:val="04A0"/>
      </w:tblPr>
      <w:tblGrid>
        <w:gridCol w:w="8399"/>
        <w:gridCol w:w="1757"/>
        <w:gridCol w:w="189"/>
        <w:gridCol w:w="76"/>
      </w:tblGrid>
      <w:tr w:rsidR="00491D37" w:rsidTr="007D645F">
        <w:trPr>
          <w:jc w:val="center"/>
        </w:trPr>
        <w:tc>
          <w:tcPr>
            <w:tcW w:w="10421" w:type="dxa"/>
            <w:gridSpan w:val="4"/>
          </w:tcPr>
          <w:p w:rsidR="00491D37" w:rsidRDefault="00BF609E">
            <w:pPr>
              <w:ind w:left="3261"/>
              <w:jc w:val="right"/>
              <w:rPr>
                <w:rFonts w:ascii="Times New Roman" w:hAnsi="Times New Roman"/>
              </w:rPr>
            </w:pPr>
            <w:r>
              <w:rPr>
                <w:sz w:val="24"/>
                <w:szCs w:val="24"/>
              </w:rPr>
              <w:t xml:space="preserve">                </w:t>
            </w:r>
            <w:r>
              <w:rPr>
                <w:rFonts w:ascii="Times New Roman" w:hAnsi="Times New Roman"/>
                <w:sz w:val="24"/>
                <w:szCs w:val="24"/>
              </w:rPr>
              <w:t>Главе муниципального образования</w:t>
            </w:r>
            <w:r>
              <w:rPr>
                <w:rFonts w:ascii="Times New Roman" w:hAnsi="Times New Roman"/>
              </w:rPr>
              <w:t xml:space="preserve">____________________ </w:t>
            </w:r>
          </w:p>
          <w:p w:rsidR="00491D37" w:rsidRDefault="00BF609E">
            <w:pPr>
              <w:ind w:left="3261"/>
              <w:jc w:val="right"/>
              <w:rPr>
                <w:rFonts w:ascii="Times New Roman" w:hAnsi="Times New Roman"/>
              </w:rPr>
            </w:pPr>
            <w:r>
              <w:rPr>
                <w:rFonts w:ascii="Times New Roman" w:hAnsi="Times New Roman"/>
              </w:rPr>
              <w:t xml:space="preserve">                  Руководителю уполномоченного органа</w:t>
            </w:r>
          </w:p>
        </w:tc>
      </w:tr>
      <w:tr w:rsidR="00491D37" w:rsidTr="007D645F">
        <w:trPr>
          <w:jc w:val="center"/>
        </w:trPr>
        <w:tc>
          <w:tcPr>
            <w:tcW w:w="10421" w:type="dxa"/>
            <w:gridSpan w:val="4"/>
          </w:tcPr>
          <w:p w:rsidR="00491D37" w:rsidRDefault="00BF609E">
            <w:pPr>
              <w:pStyle w:val="0"/>
              <w:ind w:left="2552" w:hanging="252"/>
              <w:jc w:val="right"/>
              <w:rPr>
                <w:rFonts w:ascii="Times New Roman" w:hAnsi="Times New Roman"/>
                <w:sz w:val="24"/>
                <w:szCs w:val="24"/>
              </w:rPr>
            </w:pPr>
            <w:r>
              <w:rPr>
                <w:rFonts w:ascii="Times New Roman" w:hAnsi="Times New Roman"/>
                <w:sz w:val="24"/>
                <w:szCs w:val="24"/>
              </w:rPr>
              <w:t xml:space="preserve"> ________________________________________</w:t>
            </w:r>
          </w:p>
        </w:tc>
      </w:tr>
      <w:tr w:rsidR="00491D37" w:rsidTr="007D645F">
        <w:trPr>
          <w:jc w:val="center"/>
        </w:trPr>
        <w:tc>
          <w:tcPr>
            <w:tcW w:w="10421" w:type="dxa"/>
            <w:gridSpan w:val="4"/>
          </w:tcPr>
          <w:p w:rsidR="00491D37" w:rsidRDefault="00BF609E">
            <w:pPr>
              <w:pStyle w:val="0"/>
              <w:jc w:val="right"/>
              <w:rPr>
                <w:rFonts w:ascii="Times New Roman" w:hAnsi="Times New Roman"/>
                <w:sz w:val="24"/>
                <w:szCs w:val="24"/>
                <w:vertAlign w:val="superscript"/>
              </w:rPr>
            </w:pPr>
            <w:r>
              <w:rPr>
                <w:rFonts w:ascii="Times New Roman" w:hAnsi="Times New Roman"/>
                <w:sz w:val="24"/>
                <w:szCs w:val="24"/>
              </w:rPr>
              <w:t xml:space="preserve"> </w:t>
            </w:r>
            <w:r>
              <w:rPr>
                <w:rFonts w:ascii="Times New Roman" w:hAnsi="Times New Roman"/>
                <w:sz w:val="24"/>
                <w:szCs w:val="24"/>
                <w:vertAlign w:val="superscript"/>
              </w:rPr>
              <w:t>(ФИО заявителя)</w:t>
            </w:r>
          </w:p>
        </w:tc>
      </w:tr>
      <w:tr w:rsidR="00491D37" w:rsidTr="007D645F">
        <w:trPr>
          <w:jc w:val="center"/>
        </w:trPr>
        <w:tc>
          <w:tcPr>
            <w:tcW w:w="10421" w:type="dxa"/>
            <w:gridSpan w:val="4"/>
          </w:tcPr>
          <w:p w:rsidR="00491D37" w:rsidRDefault="00491D37">
            <w:pPr>
              <w:pStyle w:val="0"/>
              <w:jc w:val="right"/>
              <w:rPr>
                <w:rFonts w:ascii="Times New Roman" w:hAnsi="Times New Roman"/>
                <w:sz w:val="24"/>
                <w:szCs w:val="24"/>
              </w:rPr>
            </w:pPr>
          </w:p>
        </w:tc>
      </w:tr>
      <w:tr w:rsidR="00491D37" w:rsidTr="007D645F">
        <w:trPr>
          <w:jc w:val="center"/>
        </w:trPr>
        <w:tc>
          <w:tcPr>
            <w:tcW w:w="10421" w:type="dxa"/>
            <w:gridSpan w:val="4"/>
          </w:tcPr>
          <w:p w:rsidR="00491D37" w:rsidRDefault="00491D37">
            <w:pPr>
              <w:pStyle w:val="0"/>
              <w:rPr>
                <w:rFonts w:ascii="Times New Roman" w:hAnsi="Times New Roman"/>
                <w:sz w:val="24"/>
                <w:szCs w:val="24"/>
              </w:rPr>
            </w:pPr>
          </w:p>
        </w:tc>
      </w:tr>
      <w:tr w:rsidR="00491D37" w:rsidTr="007D645F">
        <w:trPr>
          <w:jc w:val="center"/>
        </w:trPr>
        <w:tc>
          <w:tcPr>
            <w:tcW w:w="10421" w:type="dxa"/>
            <w:gridSpan w:val="4"/>
          </w:tcPr>
          <w:p w:rsidR="00491D37" w:rsidRDefault="00BF609E">
            <w:pPr>
              <w:pStyle w:val="0"/>
              <w:jc w:val="center"/>
              <w:rPr>
                <w:rFonts w:ascii="Times New Roman" w:hAnsi="Times New Roman"/>
                <w:b/>
                <w:sz w:val="24"/>
                <w:szCs w:val="24"/>
              </w:rPr>
            </w:pPr>
            <w:r>
              <w:rPr>
                <w:rFonts w:ascii="Times New Roman" w:hAnsi="Times New Roman"/>
                <w:b/>
                <w:sz w:val="24"/>
                <w:szCs w:val="24"/>
              </w:rPr>
              <w:t>Жалоба на нарушение требований регламента</w:t>
            </w:r>
          </w:p>
          <w:p w:rsidR="00491D37" w:rsidRDefault="00BF609E">
            <w:pPr>
              <w:pStyle w:val="0"/>
              <w:jc w:val="center"/>
              <w:rPr>
                <w:rFonts w:ascii="Times New Roman" w:hAnsi="Times New Roman"/>
                <w:b/>
                <w:sz w:val="24"/>
                <w:szCs w:val="24"/>
              </w:rPr>
            </w:pPr>
            <w:r>
              <w:rPr>
                <w:rFonts w:ascii="Times New Roman" w:hAnsi="Times New Roman"/>
                <w:b/>
                <w:sz w:val="24"/>
                <w:szCs w:val="24"/>
              </w:rPr>
              <w:t xml:space="preserve"> предоставления муниципальной услуги</w:t>
            </w:r>
          </w:p>
        </w:tc>
      </w:tr>
      <w:tr w:rsidR="00491D37" w:rsidTr="007D645F">
        <w:trPr>
          <w:jc w:val="center"/>
        </w:trPr>
        <w:tc>
          <w:tcPr>
            <w:tcW w:w="10421" w:type="dxa"/>
            <w:gridSpan w:val="4"/>
          </w:tcPr>
          <w:p w:rsidR="00491D37" w:rsidRDefault="00491D37">
            <w:pPr>
              <w:pStyle w:val="0"/>
              <w:ind w:left="600" w:firstLine="360"/>
              <w:rPr>
                <w:rFonts w:ascii="Times New Roman" w:hAnsi="Times New Roman"/>
                <w:sz w:val="24"/>
                <w:szCs w:val="24"/>
              </w:rPr>
            </w:pPr>
          </w:p>
        </w:tc>
      </w:tr>
      <w:tr w:rsidR="00491D37" w:rsidTr="007D645F">
        <w:trPr>
          <w:jc w:val="center"/>
        </w:trPr>
        <w:tc>
          <w:tcPr>
            <w:tcW w:w="10421" w:type="dxa"/>
            <w:gridSpan w:val="4"/>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Я, _________________________________________________________________________,</w:t>
            </w:r>
          </w:p>
        </w:tc>
      </w:tr>
      <w:tr w:rsidR="00491D37" w:rsidTr="007D645F">
        <w:trPr>
          <w:jc w:val="center"/>
        </w:trPr>
        <w:tc>
          <w:tcPr>
            <w:tcW w:w="10421" w:type="dxa"/>
            <w:gridSpan w:val="4"/>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(ФИО заявителя)</w:t>
            </w:r>
          </w:p>
        </w:tc>
      </w:tr>
      <w:tr w:rsidR="00491D37" w:rsidTr="007D645F">
        <w:trPr>
          <w:jc w:val="center"/>
        </w:trPr>
        <w:tc>
          <w:tcPr>
            <w:tcW w:w="10421" w:type="dxa"/>
            <w:gridSpan w:val="4"/>
          </w:tcPr>
          <w:p w:rsidR="00491D37" w:rsidRDefault="00491D37">
            <w:pPr>
              <w:pStyle w:val="0"/>
              <w:tabs>
                <w:tab w:val="left" w:pos="10560"/>
                <w:tab w:val="left" w:pos="10680"/>
              </w:tabs>
              <w:rPr>
                <w:rFonts w:ascii="Times New Roman" w:hAnsi="Times New Roman"/>
                <w:sz w:val="24"/>
                <w:szCs w:val="24"/>
              </w:rPr>
            </w:pPr>
          </w:p>
        </w:tc>
      </w:tr>
      <w:tr w:rsidR="00491D37" w:rsidTr="007D645F">
        <w:trPr>
          <w:jc w:val="center"/>
        </w:trPr>
        <w:tc>
          <w:tcPr>
            <w:tcW w:w="10421" w:type="dxa"/>
            <w:gridSpan w:val="4"/>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проживающий</w:t>
            </w:r>
            <w:proofErr w:type="gramEnd"/>
            <w:r>
              <w:rPr>
                <w:rFonts w:ascii="Times New Roman" w:hAnsi="Times New Roman"/>
                <w:sz w:val="24"/>
                <w:szCs w:val="24"/>
              </w:rPr>
              <w:t xml:space="preserve"> по адресу _____________________________________________________,</w:t>
            </w:r>
          </w:p>
        </w:tc>
      </w:tr>
      <w:tr w:rsidR="00491D37" w:rsidTr="007D645F">
        <w:trPr>
          <w:jc w:val="center"/>
        </w:trPr>
        <w:tc>
          <w:tcPr>
            <w:tcW w:w="10421" w:type="dxa"/>
            <w:gridSpan w:val="4"/>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 xml:space="preserve"> (индекс, город, улица, дом, квартира)</w:t>
            </w:r>
          </w:p>
        </w:tc>
      </w:tr>
      <w:tr w:rsidR="00491D37" w:rsidTr="007D645F">
        <w:trPr>
          <w:jc w:val="center"/>
        </w:trPr>
        <w:tc>
          <w:tcPr>
            <w:tcW w:w="10421" w:type="dxa"/>
            <w:gridSpan w:val="4"/>
          </w:tcPr>
          <w:p w:rsidR="00491D37" w:rsidRDefault="00491D37">
            <w:pPr>
              <w:pStyle w:val="0"/>
              <w:tabs>
                <w:tab w:val="left" w:pos="10560"/>
                <w:tab w:val="left" w:pos="10680"/>
              </w:tabs>
              <w:rPr>
                <w:rFonts w:ascii="Times New Roman" w:hAnsi="Times New Roman"/>
                <w:sz w:val="24"/>
                <w:szCs w:val="24"/>
              </w:rPr>
            </w:pPr>
          </w:p>
        </w:tc>
      </w:tr>
      <w:tr w:rsidR="00491D37" w:rsidTr="007D645F">
        <w:trPr>
          <w:jc w:val="center"/>
        </w:trPr>
        <w:tc>
          <w:tcPr>
            <w:tcW w:w="10421" w:type="dxa"/>
            <w:gridSpan w:val="4"/>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подаю жалобу от имени ______________________________________________________</w:t>
            </w:r>
          </w:p>
        </w:tc>
      </w:tr>
      <w:tr w:rsidR="00491D37" w:rsidTr="007D645F">
        <w:trPr>
          <w:jc w:val="center"/>
        </w:trPr>
        <w:tc>
          <w:tcPr>
            <w:tcW w:w="10421" w:type="dxa"/>
            <w:gridSpan w:val="4"/>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 xml:space="preserve"> (своего, или ФИО лица, которого представляет заявитель)</w:t>
            </w:r>
          </w:p>
        </w:tc>
      </w:tr>
      <w:tr w:rsidR="00491D37" w:rsidTr="007D645F">
        <w:trPr>
          <w:jc w:val="center"/>
        </w:trPr>
        <w:tc>
          <w:tcPr>
            <w:tcW w:w="10421" w:type="dxa"/>
            <w:gridSpan w:val="4"/>
          </w:tcPr>
          <w:p w:rsidR="00491D37" w:rsidRDefault="00491D37">
            <w:pPr>
              <w:pStyle w:val="0"/>
              <w:tabs>
                <w:tab w:val="left" w:pos="10560"/>
                <w:tab w:val="left" w:pos="10680"/>
              </w:tabs>
              <w:rPr>
                <w:rFonts w:ascii="Times New Roman" w:hAnsi="Times New Roman"/>
                <w:sz w:val="24"/>
                <w:szCs w:val="24"/>
              </w:rPr>
            </w:pPr>
          </w:p>
        </w:tc>
      </w:tr>
      <w:tr w:rsidR="00491D37" w:rsidTr="007D645F">
        <w:trPr>
          <w:jc w:val="center"/>
        </w:trPr>
        <w:tc>
          <w:tcPr>
            <w:tcW w:w="10421" w:type="dxa"/>
            <w:gridSpan w:val="4"/>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на нарушение регламента предоставления муниципальной услуги ____________________</w:t>
            </w:r>
          </w:p>
          <w:p w:rsidR="00491D37" w:rsidRDefault="00491D37">
            <w:pPr>
              <w:pStyle w:val="0"/>
              <w:tabs>
                <w:tab w:val="left" w:pos="10560"/>
                <w:tab w:val="left" w:pos="10680"/>
              </w:tabs>
              <w:rPr>
                <w:rFonts w:ascii="Times New Roman" w:hAnsi="Times New Roman"/>
                <w:sz w:val="24"/>
                <w:szCs w:val="24"/>
              </w:rPr>
            </w:pPr>
          </w:p>
        </w:tc>
      </w:tr>
      <w:tr w:rsidR="00491D37" w:rsidTr="007D645F">
        <w:trPr>
          <w:jc w:val="center"/>
        </w:trPr>
        <w:tc>
          <w:tcPr>
            <w:tcW w:w="10421" w:type="dxa"/>
            <w:gridSpan w:val="4"/>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____________________________________________________________________________,</w:t>
            </w:r>
          </w:p>
        </w:tc>
      </w:tr>
      <w:tr w:rsidR="00491D37" w:rsidTr="007D645F">
        <w:trPr>
          <w:jc w:val="center"/>
        </w:trPr>
        <w:tc>
          <w:tcPr>
            <w:tcW w:w="10421" w:type="dxa"/>
            <w:gridSpan w:val="4"/>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w:t>
            </w: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допущенное _________________________________________________________________</w:t>
            </w:r>
          </w:p>
        </w:tc>
      </w:tr>
      <w:tr w:rsidR="00491D37" w:rsidTr="007D645F">
        <w:trPr>
          <w:jc w:val="center"/>
        </w:trPr>
        <w:tc>
          <w:tcPr>
            <w:tcW w:w="10421" w:type="dxa"/>
            <w:gridSpan w:val="4"/>
          </w:tcPr>
          <w:p w:rsidR="00491D37" w:rsidRDefault="00BF609E">
            <w:pPr>
              <w:pStyle w:val="0"/>
              <w:tabs>
                <w:tab w:val="left" w:pos="10560"/>
                <w:tab w:val="left" w:pos="10680"/>
              </w:tabs>
              <w:ind w:left="993"/>
              <w:jc w:val="center"/>
              <w:rPr>
                <w:rFonts w:ascii="Times New Roman" w:hAnsi="Times New Roman"/>
                <w:sz w:val="24"/>
                <w:szCs w:val="24"/>
                <w:vertAlign w:val="superscript"/>
              </w:rPr>
            </w:pPr>
            <w:r>
              <w:rPr>
                <w:rFonts w:ascii="Times New Roman" w:hAnsi="Times New Roman"/>
                <w:sz w:val="24"/>
                <w:szCs w:val="24"/>
                <w:vertAlign w:val="superscript"/>
              </w:rPr>
              <w:t xml:space="preserve"> (наименование структурного подразделения Администрации города, допустившего нарушение регламента)</w:t>
            </w:r>
          </w:p>
        </w:tc>
      </w:tr>
      <w:tr w:rsidR="00491D37" w:rsidTr="007D645F">
        <w:trPr>
          <w:jc w:val="center"/>
        </w:trPr>
        <w:tc>
          <w:tcPr>
            <w:tcW w:w="10421" w:type="dxa"/>
            <w:gridSpan w:val="4"/>
          </w:tcPr>
          <w:p w:rsidR="00491D37" w:rsidRDefault="00491D37">
            <w:pPr>
              <w:pStyle w:val="0"/>
              <w:tabs>
                <w:tab w:val="left" w:pos="10560"/>
                <w:tab w:val="left" w:pos="10680"/>
              </w:tabs>
              <w:rPr>
                <w:rFonts w:ascii="Times New Roman" w:hAnsi="Times New Roman"/>
                <w:sz w:val="24"/>
                <w:szCs w:val="24"/>
              </w:rPr>
            </w:pPr>
          </w:p>
          <w:p w:rsidR="00491D37" w:rsidRDefault="00491D37">
            <w:pPr>
              <w:pStyle w:val="0"/>
              <w:tabs>
                <w:tab w:val="left" w:pos="10560"/>
                <w:tab w:val="left" w:pos="10680"/>
              </w:tabs>
              <w:rPr>
                <w:rFonts w:ascii="Times New Roman" w:hAnsi="Times New Roman"/>
                <w:sz w:val="24"/>
                <w:szCs w:val="24"/>
              </w:rPr>
            </w:pPr>
          </w:p>
        </w:tc>
      </w:tr>
      <w:tr w:rsidR="00491D37" w:rsidTr="007D645F">
        <w:trPr>
          <w:jc w:val="center"/>
        </w:trPr>
        <w:tc>
          <w:tcPr>
            <w:tcW w:w="10421" w:type="dxa"/>
            <w:gridSpan w:val="4"/>
          </w:tcPr>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в части следующих требований:</w:t>
            </w:r>
          </w:p>
        </w:tc>
      </w:tr>
      <w:tr w:rsidR="00491D37" w:rsidTr="007D645F">
        <w:trPr>
          <w:jc w:val="center"/>
        </w:trPr>
        <w:tc>
          <w:tcPr>
            <w:tcW w:w="10421" w:type="dxa"/>
            <w:gridSpan w:val="4"/>
          </w:tcPr>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1. ___________________________________________________________________________ </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______________________________________________________________________________</w:t>
            </w:r>
          </w:p>
          <w:p w:rsidR="00491D37" w:rsidRDefault="00BF609E">
            <w:pPr>
              <w:pStyle w:val="0"/>
              <w:tabs>
                <w:tab w:val="left" w:pos="0"/>
                <w:tab w:val="left" w:pos="10560"/>
                <w:tab w:val="left" w:pos="10680"/>
              </w:tabs>
              <w:ind w:firstLine="709"/>
              <w:rPr>
                <w:color w:val="000000"/>
              </w:rPr>
            </w:pPr>
            <w:r>
              <w:rPr>
                <w:rFonts w:ascii="Times New Roman" w:hAnsi="Times New Roman"/>
                <w:color w:val="000000"/>
                <w:sz w:val="24"/>
                <w:szCs w:val="24"/>
              </w:rPr>
              <w:t>До момента подачи настоящей жалобы мною (моим доверителем) были использованы</w:t>
            </w:r>
          </w:p>
          <w:p w:rsidR="00491D37" w:rsidRDefault="00BF609E">
            <w:pPr>
              <w:pStyle w:val="0"/>
              <w:tabs>
                <w:tab w:val="left" w:pos="0"/>
                <w:tab w:val="left" w:pos="10560"/>
                <w:tab w:val="left" w:pos="10680"/>
              </w:tabs>
              <w:rPr>
                <w:rFonts w:ascii="Times New Roman" w:hAnsi="Times New Roman"/>
                <w:color w:val="000000"/>
                <w:sz w:val="24"/>
                <w:szCs w:val="24"/>
              </w:rPr>
            </w:pPr>
            <w:r>
              <w:rPr>
                <w:rFonts w:ascii="Times New Roman" w:hAnsi="Times New Roman"/>
                <w:color w:val="000000"/>
                <w:sz w:val="24"/>
                <w:szCs w:val="24"/>
              </w:rPr>
              <w:t>следующие способы обжалования вышеуказанных нарушений:</w:t>
            </w:r>
          </w:p>
          <w:p w:rsidR="00491D37" w:rsidRDefault="00491D37">
            <w:pPr>
              <w:pStyle w:val="0"/>
              <w:tabs>
                <w:tab w:val="left" w:pos="162"/>
                <w:tab w:val="left" w:pos="10560"/>
                <w:tab w:val="left" w:pos="10680"/>
              </w:tabs>
              <w:rPr>
                <w:rFonts w:ascii="Times New Roman" w:hAnsi="Times New Roman"/>
                <w:sz w:val="24"/>
                <w:szCs w:val="24"/>
              </w:rPr>
            </w:pPr>
          </w:p>
          <w:p w:rsidR="00491D37" w:rsidRDefault="00491D37">
            <w:pPr>
              <w:pStyle w:val="0"/>
              <w:tabs>
                <w:tab w:val="left" w:pos="162"/>
                <w:tab w:val="left" w:pos="10560"/>
                <w:tab w:val="left" w:pos="10680"/>
              </w:tabs>
              <w:rPr>
                <w:rFonts w:ascii="Times New Roman" w:hAnsi="Times New Roman"/>
                <w:sz w:val="24"/>
                <w:szCs w:val="24"/>
              </w:rPr>
            </w:pPr>
          </w:p>
          <w:p w:rsidR="00491D37" w:rsidRDefault="00BF609E">
            <w:pPr>
              <w:pStyle w:val="0"/>
              <w:tabs>
                <w:tab w:val="left" w:pos="162"/>
                <w:tab w:val="left" w:pos="10560"/>
                <w:tab w:val="left" w:pos="10680"/>
              </w:tabs>
              <w:rPr>
                <w:rFonts w:ascii="Times New Roman" w:hAnsi="Times New Roman"/>
                <w:color w:val="000000"/>
                <w:sz w:val="24"/>
                <w:szCs w:val="24"/>
              </w:rPr>
            </w:pPr>
            <w:r>
              <w:rPr>
                <w:rFonts w:ascii="Times New Roman" w:hAnsi="Times New Roman"/>
                <w:color w:val="000000"/>
                <w:sz w:val="24"/>
                <w:szCs w:val="24"/>
              </w:rPr>
              <w:t xml:space="preserve"> - обращение к сотруднику, руководителю уполномоченного органа,</w:t>
            </w:r>
          </w:p>
          <w:p w:rsidR="00491D37" w:rsidRDefault="00BF609E">
            <w:pPr>
              <w:pStyle w:val="0"/>
              <w:tabs>
                <w:tab w:val="left" w:pos="162"/>
                <w:tab w:val="left" w:pos="10560"/>
                <w:tab w:val="left" w:pos="10680"/>
              </w:tabs>
              <w:rPr>
                <w:rFonts w:ascii="Times New Roman" w:hAnsi="Times New Roman"/>
                <w:sz w:val="24"/>
                <w:szCs w:val="24"/>
              </w:rPr>
            </w:pPr>
            <w:proofErr w:type="gramStart"/>
            <w:r>
              <w:rPr>
                <w:rFonts w:ascii="Times New Roman" w:hAnsi="Times New Roman"/>
                <w:color w:val="000000"/>
                <w:sz w:val="24"/>
                <w:szCs w:val="24"/>
              </w:rPr>
              <w:t>предоставляющего</w:t>
            </w:r>
            <w:proofErr w:type="gramEnd"/>
            <w:r>
              <w:rPr>
                <w:rFonts w:ascii="Times New Roman" w:hAnsi="Times New Roman"/>
                <w:color w:val="000000"/>
                <w:sz w:val="24"/>
                <w:szCs w:val="24"/>
              </w:rPr>
              <w:t xml:space="preserve"> услугу_______________________ (да/нет)</w:t>
            </w:r>
          </w:p>
          <w:p w:rsidR="00491D37" w:rsidRDefault="00491D37">
            <w:pPr>
              <w:pStyle w:val="0"/>
              <w:tabs>
                <w:tab w:val="left" w:pos="162"/>
                <w:tab w:val="left" w:pos="10560"/>
                <w:tab w:val="left" w:pos="10680"/>
              </w:tabs>
              <w:rPr>
                <w:rFonts w:ascii="Times New Roman" w:hAnsi="Times New Roman"/>
                <w:color w:val="000000"/>
                <w:sz w:val="24"/>
                <w:szCs w:val="24"/>
              </w:rPr>
            </w:pPr>
          </w:p>
          <w:p w:rsidR="00491D37" w:rsidRDefault="00491D37">
            <w:pPr>
              <w:pStyle w:val="0"/>
              <w:tabs>
                <w:tab w:val="left" w:pos="162"/>
                <w:tab w:val="left" w:pos="10560"/>
                <w:tab w:val="left" w:pos="10680"/>
              </w:tabs>
              <w:rPr>
                <w:rFonts w:ascii="Times New Roman" w:hAnsi="Times New Roman"/>
                <w:color w:val="000000"/>
                <w:sz w:val="24"/>
                <w:szCs w:val="24"/>
              </w:rPr>
            </w:pPr>
          </w:p>
          <w:p w:rsidR="00491D37" w:rsidRDefault="00BF609E">
            <w:pPr>
              <w:tabs>
                <w:tab w:val="left" w:pos="162"/>
              </w:tabs>
              <w:jc w:val="both"/>
              <w:rPr>
                <w:rFonts w:ascii="Times New Roman" w:hAnsi="Times New Roman"/>
                <w:sz w:val="24"/>
                <w:szCs w:val="24"/>
              </w:rPr>
            </w:pPr>
            <w:r>
              <w:rPr>
                <w:rFonts w:ascii="Times New Roman" w:hAnsi="Times New Roman"/>
                <w:sz w:val="24"/>
                <w:szCs w:val="24"/>
              </w:rPr>
              <w:lastRenderedPageBreak/>
              <w:t xml:space="preserve"> Для подтверждения представленной мной информации у меня имеются следующие</w:t>
            </w:r>
          </w:p>
          <w:p w:rsidR="00491D37" w:rsidRDefault="00BF609E">
            <w:pPr>
              <w:tabs>
                <w:tab w:val="left" w:pos="162"/>
              </w:tabs>
              <w:jc w:val="both"/>
            </w:pPr>
            <w:r>
              <w:rPr>
                <w:rFonts w:ascii="Times New Roman" w:hAnsi="Times New Roman"/>
                <w:sz w:val="24"/>
                <w:szCs w:val="24"/>
              </w:rPr>
              <w:t>материалы:</w:t>
            </w:r>
            <w:r>
              <w:rPr>
                <w:sz w:val="24"/>
                <w:szCs w:val="24"/>
              </w:rPr>
              <w:t xml:space="preserve"> </w:t>
            </w:r>
          </w:p>
          <w:p w:rsidR="00491D37" w:rsidRDefault="00BF609E">
            <w:pPr>
              <w:tabs>
                <w:tab w:val="left" w:pos="162"/>
              </w:tabs>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rPr>
              <w:t>. __________________________________________________________________________________</w:t>
            </w:r>
            <w:r>
              <w:rPr>
                <w:rFonts w:ascii="Times New Roman" w:hAnsi="Times New Roman" w:cs="Times New Roman"/>
                <w:sz w:val="24"/>
                <w:szCs w:val="24"/>
              </w:rPr>
              <w:t xml:space="preserve"> </w:t>
            </w: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2. ___________________________________________________________________________</w:t>
            </w: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w:t>
            </w: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3. ____________________________________________________________________________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color w:val="000000"/>
                <w:sz w:val="24"/>
                <w:szCs w:val="24"/>
              </w:rPr>
            </w:pPr>
            <w:r>
              <w:rPr>
                <w:rFonts w:ascii="Times New Roman" w:hAnsi="Times New Roman"/>
                <w:color w:val="000000"/>
                <w:sz w:val="24"/>
                <w:szCs w:val="24"/>
              </w:rPr>
              <w:t xml:space="preserve"> Достоверность представленных мною сведений подтверждаю.</w:t>
            </w:r>
            <w:r>
              <w:rPr>
                <w:rFonts w:ascii="Times New Roman" w:hAnsi="Times New Roman"/>
                <w:sz w:val="24"/>
                <w:szCs w:val="24"/>
              </w:rPr>
              <w:t xml:space="preserve"> 1.____________________________________________________________________________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 xml:space="preserve"> _____________________________________________________________________________</w:t>
            </w:r>
          </w:p>
          <w:p w:rsidR="00491D37" w:rsidRDefault="00491D37">
            <w:pPr>
              <w:pStyle w:val="0"/>
              <w:tabs>
                <w:tab w:val="left" w:pos="10560"/>
                <w:tab w:val="left" w:pos="10680"/>
              </w:tabs>
              <w:rPr>
                <w:rFonts w:ascii="Times New Roman" w:hAnsi="Times New Roman"/>
                <w:sz w:val="24"/>
                <w:szCs w:val="24"/>
              </w:rPr>
            </w:pPr>
          </w:p>
          <w:p w:rsidR="00491D37" w:rsidRDefault="00BF609E">
            <w:pPr>
              <w:pStyle w:val="0"/>
              <w:tabs>
                <w:tab w:val="left" w:pos="10560"/>
                <w:tab w:val="left" w:pos="10680"/>
              </w:tabs>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491D37" w:rsidRDefault="00BF609E">
            <w:pPr>
              <w:pStyle w:val="0"/>
              <w:tabs>
                <w:tab w:val="left" w:pos="10560"/>
                <w:tab w:val="left" w:pos="10680"/>
              </w:tabs>
              <w:jc w:val="center"/>
              <w:rPr>
                <w:rFonts w:ascii="Times New Roman" w:hAnsi="Times New Roman"/>
                <w:color w:val="000000"/>
                <w:sz w:val="24"/>
                <w:szCs w:val="24"/>
              </w:rPr>
            </w:pPr>
            <w:r>
              <w:rPr>
                <w:rFonts w:ascii="Times New Roman" w:hAnsi="Times New Roman"/>
                <w:sz w:val="24"/>
                <w:szCs w:val="24"/>
                <w:vertAlign w:val="superscript"/>
              </w:rPr>
              <w:t>(описание нарушения, в т.ч. участники, место, дата и время фиксации нарушения)</w:t>
            </w:r>
          </w:p>
          <w:p w:rsidR="00491D37" w:rsidRDefault="00491D37">
            <w:pPr>
              <w:pStyle w:val="0"/>
              <w:tabs>
                <w:tab w:val="left" w:pos="10560"/>
                <w:tab w:val="left" w:pos="10680"/>
              </w:tabs>
              <w:rPr>
                <w:rFonts w:ascii="Times New Roman" w:hAnsi="Times New Roman"/>
                <w:sz w:val="24"/>
                <w:szCs w:val="24"/>
              </w:rPr>
            </w:pPr>
          </w:p>
        </w:tc>
      </w:tr>
      <w:tr w:rsidR="00491D37" w:rsidTr="007D645F">
        <w:trPr>
          <w:jc w:val="center"/>
        </w:trPr>
        <w:tc>
          <w:tcPr>
            <w:tcW w:w="10421" w:type="dxa"/>
            <w:gridSpan w:val="4"/>
          </w:tcPr>
          <w:p w:rsidR="00491D37" w:rsidRDefault="00BF609E">
            <w:pPr>
              <w:pStyle w:val="0"/>
              <w:tabs>
                <w:tab w:val="left" w:pos="10560"/>
                <w:tab w:val="left" w:pos="10680"/>
              </w:tabs>
              <w:rPr>
                <w:rFonts w:ascii="Times New Roman" w:hAnsi="Times New Roman"/>
                <w:sz w:val="24"/>
                <w:szCs w:val="24"/>
                <w:vertAlign w:val="superscript"/>
              </w:rPr>
            </w:pPr>
            <w:r>
              <w:rPr>
                <w:rFonts w:ascii="Times New Roman" w:hAnsi="Times New Roman"/>
                <w:sz w:val="24"/>
                <w:szCs w:val="24"/>
                <w:vertAlign w:val="superscript"/>
              </w:rPr>
              <w:lastRenderedPageBreak/>
              <w:t xml:space="preserve"> </w:t>
            </w:r>
          </w:p>
        </w:tc>
      </w:tr>
      <w:tr w:rsidR="00491D37" w:rsidTr="007D645F">
        <w:trPr>
          <w:jc w:val="center"/>
        </w:trPr>
        <w:tc>
          <w:tcPr>
            <w:tcW w:w="10421" w:type="dxa"/>
            <w:gridSpan w:val="4"/>
          </w:tcPr>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2.___________________________________________________________________________</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w:t>
            </w:r>
          </w:p>
          <w:p w:rsidR="00491D37" w:rsidRDefault="00BF609E">
            <w:pPr>
              <w:pStyle w:val="0"/>
              <w:tabs>
                <w:tab w:val="left" w:pos="10560"/>
                <w:tab w:val="left" w:pos="10680"/>
              </w:tabs>
            </w:pPr>
            <w:r>
              <w:rPr>
                <w:rStyle w:val="Pro-List1"/>
                <w:rFonts w:ascii="Times New Roman" w:hAnsi="Times New Roman"/>
              </w:rPr>
              <w:t xml:space="preserve"> _____________________________________________________________________________</w:t>
            </w:r>
          </w:p>
        </w:tc>
      </w:tr>
      <w:tr w:rsidR="00491D37" w:rsidTr="007D645F">
        <w:trPr>
          <w:jc w:val="center"/>
        </w:trPr>
        <w:tc>
          <w:tcPr>
            <w:tcW w:w="10421" w:type="dxa"/>
            <w:gridSpan w:val="4"/>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(описание нарушения, в т.ч. участники, место, дата и время фиксации нарушения)</w:t>
            </w:r>
          </w:p>
        </w:tc>
      </w:tr>
      <w:tr w:rsidR="00491D37" w:rsidTr="007D645F">
        <w:trPr>
          <w:jc w:val="center"/>
        </w:trPr>
        <w:tc>
          <w:tcPr>
            <w:tcW w:w="10421" w:type="dxa"/>
            <w:gridSpan w:val="4"/>
          </w:tcPr>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3. ___________________________________________________________________________</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_____________________________________________________________________________</w:t>
            </w:r>
          </w:p>
          <w:p w:rsidR="00491D37" w:rsidRDefault="00BF609E">
            <w:pPr>
              <w:pStyle w:val="0"/>
              <w:tabs>
                <w:tab w:val="left" w:pos="10560"/>
                <w:tab w:val="left" w:pos="10680"/>
              </w:tabs>
              <w:rPr>
                <w:rStyle w:val="Pro-List1"/>
                <w:rFonts w:ascii="Times New Roman" w:hAnsi="Times New Roman"/>
              </w:rPr>
            </w:pPr>
            <w:r>
              <w:rPr>
                <w:rStyle w:val="Pro-List1"/>
                <w:rFonts w:ascii="Times New Roman" w:hAnsi="Times New Roman"/>
              </w:rPr>
              <w:t xml:space="preserve"> </w:t>
            </w:r>
          </w:p>
          <w:p w:rsidR="00491D37" w:rsidRDefault="00BF609E">
            <w:pPr>
              <w:pStyle w:val="0"/>
              <w:tabs>
                <w:tab w:val="left" w:pos="10560"/>
                <w:tab w:val="left" w:pos="10680"/>
              </w:tabs>
            </w:pPr>
            <w:r>
              <w:rPr>
                <w:rStyle w:val="Pro-List1"/>
                <w:rFonts w:ascii="Times New Roman" w:hAnsi="Times New Roman"/>
              </w:rPr>
              <w:t xml:space="preserve"> _____________________________________________________________________________</w:t>
            </w:r>
          </w:p>
        </w:tc>
      </w:tr>
      <w:tr w:rsidR="00491D37" w:rsidTr="007D645F">
        <w:trPr>
          <w:jc w:val="center"/>
        </w:trPr>
        <w:tc>
          <w:tcPr>
            <w:tcW w:w="10421" w:type="dxa"/>
            <w:gridSpan w:val="4"/>
          </w:tcPr>
          <w:p w:rsidR="00491D37" w:rsidRDefault="00BF609E">
            <w:pPr>
              <w:pStyle w:val="0"/>
              <w:tabs>
                <w:tab w:val="left" w:pos="10560"/>
                <w:tab w:val="left" w:pos="10680"/>
              </w:tabs>
              <w:jc w:val="center"/>
              <w:rPr>
                <w:rFonts w:ascii="Times New Roman" w:hAnsi="Times New Roman"/>
                <w:sz w:val="24"/>
                <w:szCs w:val="24"/>
                <w:vertAlign w:val="superscript"/>
              </w:rPr>
            </w:pPr>
            <w:r>
              <w:rPr>
                <w:rFonts w:ascii="Times New Roman" w:hAnsi="Times New Roman"/>
                <w:sz w:val="24"/>
                <w:szCs w:val="24"/>
                <w:vertAlign w:val="superscript"/>
              </w:rPr>
              <w:t>(описание нарушения, в т.ч. участники, место, дата и время фиксации нарушения)</w:t>
            </w:r>
          </w:p>
        </w:tc>
      </w:tr>
      <w:tr w:rsidR="00491D37" w:rsidTr="007D645F">
        <w:trPr>
          <w:gridAfter w:val="1"/>
          <w:wAfter w:w="559" w:type="dxa"/>
          <w:trHeight w:val="1356"/>
          <w:jc w:val="center"/>
        </w:trPr>
        <w:tc>
          <w:tcPr>
            <w:tcW w:w="9862" w:type="dxa"/>
            <w:gridSpan w:val="3"/>
          </w:tcPr>
          <w:p w:rsidR="00491D37" w:rsidRDefault="00BF609E">
            <w:pPr>
              <w:pStyle w:val="0"/>
              <w:tabs>
                <w:tab w:val="left" w:pos="10560"/>
                <w:tab w:val="left" w:pos="10680"/>
              </w:tabs>
              <w:ind w:left="600" w:firstLine="360"/>
              <w:jc w:val="left"/>
              <w:rPr>
                <w:rFonts w:ascii="Times New Roman" w:hAnsi="Times New Roman"/>
                <w:sz w:val="24"/>
                <w:szCs w:val="24"/>
              </w:rPr>
            </w:pPr>
            <w:r>
              <w:rPr>
                <w:rFonts w:ascii="Times New Roman" w:hAnsi="Times New Roman"/>
                <w:color w:val="000000"/>
                <w:sz w:val="24"/>
                <w:szCs w:val="24"/>
              </w:rPr>
              <w:t>ФИО</w:t>
            </w:r>
          </w:p>
          <w:p w:rsidR="00491D37" w:rsidRDefault="00BF609E">
            <w:pPr>
              <w:pStyle w:val="0"/>
              <w:tabs>
                <w:tab w:val="left" w:pos="10560"/>
                <w:tab w:val="left" w:pos="10680"/>
              </w:tabs>
              <w:ind w:left="600" w:firstLine="360"/>
              <w:jc w:val="left"/>
              <w:rPr>
                <w:rFonts w:ascii="Times New Roman" w:hAnsi="Times New Roman"/>
                <w:color w:val="000000"/>
                <w:sz w:val="24"/>
                <w:szCs w:val="24"/>
              </w:rPr>
            </w:pPr>
            <w:r>
              <w:rPr>
                <w:rFonts w:ascii="Times New Roman" w:hAnsi="Times New Roman"/>
                <w:color w:val="000000"/>
                <w:sz w:val="24"/>
                <w:szCs w:val="24"/>
              </w:rPr>
              <w:t>паспорт серия ________________№____________</w:t>
            </w:r>
          </w:p>
          <w:p w:rsidR="00491D37" w:rsidRDefault="00BF609E">
            <w:pPr>
              <w:pStyle w:val="0"/>
              <w:tabs>
                <w:tab w:val="left" w:pos="10560"/>
                <w:tab w:val="left" w:pos="10680"/>
              </w:tabs>
              <w:ind w:left="600" w:firstLine="360"/>
              <w:jc w:val="left"/>
              <w:rPr>
                <w:rFonts w:ascii="Times New Roman" w:hAnsi="Times New Roman"/>
                <w:color w:val="000000"/>
                <w:sz w:val="24"/>
                <w:szCs w:val="24"/>
              </w:rPr>
            </w:pPr>
            <w:r>
              <w:rPr>
                <w:rFonts w:ascii="Times New Roman" w:hAnsi="Times New Roman"/>
                <w:color w:val="000000"/>
                <w:sz w:val="24"/>
                <w:szCs w:val="24"/>
              </w:rPr>
              <w:t>выдан ________________________________________________________________________________</w:t>
            </w:r>
          </w:p>
          <w:p w:rsidR="00491D37" w:rsidRDefault="00BF609E">
            <w:pPr>
              <w:pStyle w:val="0"/>
              <w:tabs>
                <w:tab w:val="left" w:pos="10560"/>
                <w:tab w:val="left" w:pos="10680"/>
              </w:tabs>
              <w:ind w:left="600" w:firstLine="360"/>
              <w:jc w:val="left"/>
              <w:rPr>
                <w:rFonts w:ascii="Times New Roman" w:hAnsi="Times New Roman"/>
                <w:sz w:val="24"/>
                <w:szCs w:val="24"/>
              </w:rPr>
            </w:pPr>
            <w:r>
              <w:rPr>
                <w:rFonts w:ascii="Times New Roman" w:hAnsi="Times New Roman"/>
                <w:sz w:val="24"/>
                <w:szCs w:val="24"/>
              </w:rPr>
              <w:t>дата выдачи_________________________________</w:t>
            </w:r>
          </w:p>
        </w:tc>
      </w:tr>
      <w:tr w:rsidR="00491D37" w:rsidTr="007D645F">
        <w:trPr>
          <w:gridAfter w:val="2"/>
          <w:wAfter w:w="840" w:type="dxa"/>
          <w:jc w:val="center"/>
        </w:trPr>
        <w:tc>
          <w:tcPr>
            <w:tcW w:w="8046" w:type="dxa"/>
          </w:tcPr>
          <w:p w:rsidR="00491D37" w:rsidRDefault="00BF609E">
            <w:pPr>
              <w:pStyle w:val="0"/>
              <w:tabs>
                <w:tab w:val="left" w:pos="10560"/>
                <w:tab w:val="left" w:pos="10680"/>
              </w:tabs>
              <w:ind w:left="600" w:firstLine="360"/>
              <w:jc w:val="left"/>
              <w:rPr>
                <w:rFonts w:ascii="Times New Roman" w:hAnsi="Times New Roman"/>
                <w:color w:val="000000"/>
                <w:sz w:val="24"/>
                <w:szCs w:val="24"/>
              </w:rPr>
            </w:pPr>
            <w:r>
              <w:rPr>
                <w:rFonts w:ascii="Times New Roman" w:hAnsi="Times New Roman"/>
                <w:color w:val="000000"/>
                <w:sz w:val="24"/>
                <w:szCs w:val="24"/>
              </w:rPr>
              <w:t>контактный телефон_________________________</w:t>
            </w:r>
          </w:p>
          <w:p w:rsidR="00491D37" w:rsidRDefault="00491D37">
            <w:pPr>
              <w:pStyle w:val="0"/>
              <w:tabs>
                <w:tab w:val="left" w:pos="10560"/>
                <w:tab w:val="left" w:pos="10680"/>
              </w:tabs>
              <w:ind w:left="600" w:firstLine="360"/>
              <w:jc w:val="left"/>
              <w:rPr>
                <w:rFonts w:ascii="Times New Roman" w:hAnsi="Times New Roman"/>
                <w:color w:val="000000"/>
                <w:sz w:val="24"/>
                <w:szCs w:val="24"/>
              </w:rPr>
            </w:pPr>
          </w:p>
        </w:tc>
        <w:tc>
          <w:tcPr>
            <w:tcW w:w="1535" w:type="dxa"/>
          </w:tcPr>
          <w:p w:rsidR="00491D37" w:rsidRDefault="00491D37" w:rsidP="007D645F">
            <w:pPr>
              <w:pStyle w:val="0"/>
              <w:tabs>
                <w:tab w:val="left" w:pos="10560"/>
                <w:tab w:val="left" w:pos="10680"/>
              </w:tabs>
              <w:ind w:right="-3"/>
              <w:rPr>
                <w:rFonts w:ascii="Times New Roman" w:hAnsi="Times New Roman"/>
                <w:color w:val="000000"/>
                <w:sz w:val="24"/>
                <w:szCs w:val="24"/>
              </w:rPr>
            </w:pPr>
          </w:p>
          <w:p w:rsidR="00491D37" w:rsidRDefault="00491D37" w:rsidP="007D645F">
            <w:pPr>
              <w:pStyle w:val="0"/>
              <w:tabs>
                <w:tab w:val="left" w:pos="10560"/>
                <w:tab w:val="left" w:pos="10680"/>
              </w:tabs>
              <w:ind w:right="-3"/>
              <w:rPr>
                <w:rFonts w:ascii="Times New Roman" w:hAnsi="Times New Roman"/>
                <w:color w:val="000000"/>
                <w:sz w:val="24"/>
                <w:szCs w:val="24"/>
              </w:rPr>
            </w:pPr>
          </w:p>
          <w:p w:rsidR="00491D37" w:rsidRDefault="00491D37" w:rsidP="007D645F">
            <w:pPr>
              <w:pStyle w:val="0"/>
              <w:tabs>
                <w:tab w:val="left" w:pos="10560"/>
                <w:tab w:val="left" w:pos="10680"/>
              </w:tabs>
              <w:ind w:right="-3"/>
              <w:rPr>
                <w:rFonts w:ascii="Times New Roman" w:hAnsi="Times New Roman"/>
                <w:color w:val="000000"/>
                <w:sz w:val="24"/>
                <w:szCs w:val="24"/>
              </w:rPr>
            </w:pPr>
          </w:p>
          <w:p w:rsidR="00491D37" w:rsidRDefault="00BF609E" w:rsidP="007D645F">
            <w:pPr>
              <w:pStyle w:val="0"/>
              <w:tabs>
                <w:tab w:val="left" w:pos="10560"/>
                <w:tab w:val="left" w:pos="10680"/>
              </w:tabs>
              <w:ind w:right="-3"/>
              <w:rPr>
                <w:rFonts w:ascii="Times New Roman" w:hAnsi="Times New Roman"/>
                <w:color w:val="000000"/>
                <w:sz w:val="24"/>
                <w:szCs w:val="24"/>
              </w:rPr>
            </w:pPr>
            <w:r>
              <w:rPr>
                <w:rFonts w:ascii="Times New Roman" w:hAnsi="Times New Roman"/>
                <w:color w:val="000000"/>
                <w:sz w:val="24"/>
                <w:szCs w:val="24"/>
              </w:rPr>
              <w:t>____________ подпись</w:t>
            </w:r>
          </w:p>
          <w:p w:rsidR="00491D37" w:rsidRDefault="00491D37" w:rsidP="007D645F">
            <w:pPr>
              <w:pStyle w:val="0"/>
              <w:tabs>
                <w:tab w:val="left" w:pos="10560"/>
                <w:tab w:val="left" w:pos="10680"/>
              </w:tabs>
              <w:ind w:right="-3"/>
              <w:rPr>
                <w:rFonts w:ascii="Times New Roman" w:hAnsi="Times New Roman"/>
                <w:color w:val="000000"/>
                <w:sz w:val="24"/>
                <w:szCs w:val="24"/>
              </w:rPr>
            </w:pPr>
          </w:p>
        </w:tc>
      </w:tr>
      <w:tr w:rsidR="00491D37" w:rsidTr="007D645F">
        <w:trPr>
          <w:gridAfter w:val="2"/>
          <w:wAfter w:w="840" w:type="dxa"/>
          <w:jc w:val="center"/>
        </w:trPr>
        <w:tc>
          <w:tcPr>
            <w:tcW w:w="8046" w:type="dxa"/>
          </w:tcPr>
          <w:p w:rsidR="00491D37" w:rsidRDefault="00491D37">
            <w:pPr>
              <w:pStyle w:val="0"/>
              <w:tabs>
                <w:tab w:val="left" w:pos="10560"/>
                <w:tab w:val="left" w:pos="10680"/>
              </w:tabs>
              <w:ind w:left="600" w:firstLine="360"/>
              <w:rPr>
                <w:rFonts w:ascii="Times New Roman" w:hAnsi="Times New Roman"/>
                <w:color w:val="000000"/>
                <w:sz w:val="24"/>
                <w:szCs w:val="24"/>
              </w:rPr>
            </w:pPr>
          </w:p>
        </w:tc>
        <w:tc>
          <w:tcPr>
            <w:tcW w:w="1535" w:type="dxa"/>
          </w:tcPr>
          <w:p w:rsidR="00491D37" w:rsidRDefault="00491D37" w:rsidP="007D645F">
            <w:pPr>
              <w:pStyle w:val="0"/>
              <w:tabs>
                <w:tab w:val="left" w:pos="10560"/>
                <w:tab w:val="left" w:pos="10680"/>
              </w:tabs>
              <w:ind w:right="-3"/>
              <w:rPr>
                <w:rFonts w:ascii="Times New Roman" w:hAnsi="Times New Roman"/>
                <w:color w:val="000000"/>
                <w:sz w:val="24"/>
                <w:szCs w:val="24"/>
              </w:rPr>
            </w:pPr>
          </w:p>
        </w:tc>
      </w:tr>
      <w:tr w:rsidR="00491D37" w:rsidTr="007D645F">
        <w:trPr>
          <w:gridAfter w:val="2"/>
          <w:wAfter w:w="840" w:type="dxa"/>
          <w:trHeight w:val="471"/>
          <w:jc w:val="center"/>
        </w:trPr>
        <w:tc>
          <w:tcPr>
            <w:tcW w:w="8046" w:type="dxa"/>
          </w:tcPr>
          <w:p w:rsidR="00491D37" w:rsidRDefault="00491D37">
            <w:pPr>
              <w:pStyle w:val="0"/>
              <w:tabs>
                <w:tab w:val="left" w:pos="10560"/>
                <w:tab w:val="left" w:pos="10680"/>
              </w:tabs>
              <w:ind w:left="600" w:firstLine="360"/>
              <w:rPr>
                <w:rFonts w:ascii="Times New Roman" w:hAnsi="Times New Roman"/>
                <w:color w:val="000000"/>
                <w:sz w:val="24"/>
                <w:szCs w:val="24"/>
              </w:rPr>
            </w:pPr>
          </w:p>
        </w:tc>
        <w:tc>
          <w:tcPr>
            <w:tcW w:w="1535" w:type="dxa"/>
          </w:tcPr>
          <w:p w:rsidR="00491D37" w:rsidRDefault="00BF609E" w:rsidP="007D645F">
            <w:pPr>
              <w:pStyle w:val="0"/>
              <w:tabs>
                <w:tab w:val="left" w:pos="10560"/>
                <w:tab w:val="left" w:pos="10680"/>
              </w:tabs>
              <w:ind w:right="-3"/>
              <w:rPr>
                <w:rFonts w:ascii="Times New Roman" w:hAnsi="Times New Roman"/>
                <w:color w:val="000000"/>
                <w:sz w:val="24"/>
                <w:szCs w:val="24"/>
              </w:rPr>
            </w:pPr>
            <w:r>
              <w:rPr>
                <w:rFonts w:ascii="Times New Roman" w:hAnsi="Times New Roman"/>
                <w:color w:val="000000"/>
                <w:sz w:val="24"/>
                <w:szCs w:val="24"/>
              </w:rPr>
              <w:t>___________</w:t>
            </w:r>
          </w:p>
        </w:tc>
      </w:tr>
    </w:tbl>
    <w:p w:rsidR="00491D37" w:rsidRDefault="00BF609E">
      <w:pPr>
        <w:pStyle w:val="0"/>
        <w:ind w:left="7513"/>
        <w:rPr>
          <w:rFonts w:ascii="Times New Roman" w:hAnsi="Times New Roman"/>
          <w:sz w:val="24"/>
          <w:szCs w:val="24"/>
        </w:rPr>
      </w:pPr>
      <w:r>
        <w:rPr>
          <w:rFonts w:ascii="Times New Roman" w:hAnsi="Times New Roman"/>
          <w:sz w:val="24"/>
          <w:szCs w:val="24"/>
        </w:rPr>
        <w:t xml:space="preserve">                  дата</w:t>
      </w:r>
    </w:p>
    <w:p w:rsidR="00491D37" w:rsidRDefault="00491D37">
      <w:pPr>
        <w:pStyle w:val="0"/>
        <w:ind w:left="7513"/>
        <w:rPr>
          <w:rFonts w:ascii="Times New Roman" w:hAnsi="Times New Roman"/>
          <w:sz w:val="24"/>
          <w:szCs w:val="24"/>
        </w:rPr>
      </w:pPr>
    </w:p>
    <w:p w:rsidR="00491D37" w:rsidRDefault="00491D37">
      <w:pPr>
        <w:pStyle w:val="0"/>
        <w:ind w:left="7513"/>
        <w:rPr>
          <w:rFonts w:ascii="Times New Roman" w:hAnsi="Times New Roman"/>
          <w:sz w:val="24"/>
          <w:szCs w:val="24"/>
        </w:rPr>
      </w:pPr>
    </w:p>
    <w:p w:rsidR="00491D37" w:rsidRDefault="00491D37">
      <w:pPr>
        <w:pStyle w:val="0"/>
        <w:ind w:left="7513"/>
        <w:rPr>
          <w:rFonts w:ascii="Times New Roman" w:hAnsi="Times New Roman"/>
          <w:sz w:val="24"/>
          <w:szCs w:val="24"/>
        </w:rPr>
      </w:pPr>
    </w:p>
    <w:p w:rsidR="00491D37" w:rsidRDefault="00491D37">
      <w:pPr>
        <w:pStyle w:val="0"/>
        <w:ind w:left="7513"/>
        <w:rPr>
          <w:rFonts w:ascii="Times New Roman" w:hAnsi="Times New Roman"/>
          <w:sz w:val="24"/>
          <w:szCs w:val="24"/>
        </w:rPr>
      </w:pPr>
    </w:p>
    <w:p w:rsidR="004D6797" w:rsidRDefault="004D6797">
      <w:pPr>
        <w:pStyle w:val="0"/>
        <w:ind w:left="7513"/>
        <w:jc w:val="center"/>
        <w:rPr>
          <w:rFonts w:ascii="Times New Roman" w:hAnsi="Times New Roman"/>
          <w:sz w:val="24"/>
          <w:szCs w:val="24"/>
        </w:rPr>
      </w:pPr>
    </w:p>
    <w:p w:rsidR="004D6797" w:rsidRPr="008F6E66" w:rsidRDefault="004D6797" w:rsidP="004D6797">
      <w:pPr>
        <w:spacing w:after="0" w:line="240" w:lineRule="auto"/>
        <w:jc w:val="right"/>
        <w:rPr>
          <w:rFonts w:ascii="Times New Roman" w:eastAsia="Times New Roman" w:hAnsi="Times New Roman" w:cs="Times New Roman"/>
          <w:sz w:val="24"/>
          <w:szCs w:val="24"/>
          <w:lang w:eastAsia="ru-RU"/>
        </w:rPr>
      </w:pPr>
      <w:r w:rsidRPr="008F6E66">
        <w:rPr>
          <w:rFonts w:ascii="Times New Roman" w:eastAsia="Times New Roman" w:hAnsi="Times New Roman" w:cs="Times New Roman"/>
          <w:sz w:val="24"/>
          <w:szCs w:val="24"/>
          <w:lang w:eastAsia="ru-RU"/>
        </w:rPr>
        <w:lastRenderedPageBreak/>
        <w:t>ПРИЛОЖЕНИЕ №3</w:t>
      </w:r>
    </w:p>
    <w:p w:rsidR="004D6797" w:rsidRPr="008F6E66" w:rsidRDefault="004D6797" w:rsidP="004D6797">
      <w:pPr>
        <w:spacing w:after="0" w:line="240" w:lineRule="auto"/>
        <w:jc w:val="right"/>
        <w:rPr>
          <w:rFonts w:ascii="Times New Roman" w:eastAsia="Times New Roman" w:hAnsi="Times New Roman" w:cs="Times New Roman"/>
          <w:sz w:val="24"/>
          <w:szCs w:val="24"/>
          <w:lang w:eastAsia="ru-RU"/>
        </w:rPr>
      </w:pPr>
      <w:r w:rsidRPr="008F6E66">
        <w:rPr>
          <w:rFonts w:ascii="Times New Roman" w:eastAsia="Times New Roman" w:hAnsi="Times New Roman" w:cs="Times New Roman"/>
          <w:sz w:val="24"/>
          <w:szCs w:val="24"/>
          <w:lang w:eastAsia="ru-RU"/>
        </w:rPr>
        <w:t xml:space="preserve">к административному регламенту </w:t>
      </w:r>
      <w:proofErr w:type="gramStart"/>
      <w:r w:rsidRPr="008F6E66">
        <w:rPr>
          <w:rFonts w:ascii="Times New Roman" w:eastAsia="Times New Roman" w:hAnsi="Times New Roman" w:cs="Times New Roman"/>
          <w:sz w:val="24"/>
          <w:szCs w:val="24"/>
          <w:lang w:eastAsia="ru-RU"/>
        </w:rPr>
        <w:t>по</w:t>
      </w:r>
      <w:proofErr w:type="gramEnd"/>
    </w:p>
    <w:p w:rsidR="004D6797" w:rsidRPr="008F6E66" w:rsidRDefault="004D6797" w:rsidP="004D6797">
      <w:pPr>
        <w:spacing w:after="0" w:line="240" w:lineRule="auto"/>
        <w:jc w:val="right"/>
        <w:rPr>
          <w:rFonts w:ascii="Times New Roman" w:eastAsia="Times New Roman" w:hAnsi="Times New Roman" w:cs="Times New Roman"/>
          <w:sz w:val="24"/>
          <w:szCs w:val="24"/>
          <w:lang w:eastAsia="ru-RU"/>
        </w:rPr>
      </w:pPr>
      <w:r w:rsidRPr="008F6E66">
        <w:rPr>
          <w:rFonts w:ascii="Times New Roman" w:eastAsia="Times New Roman" w:hAnsi="Times New Roman" w:cs="Times New Roman"/>
          <w:sz w:val="24"/>
          <w:szCs w:val="24"/>
          <w:lang w:eastAsia="ru-RU"/>
        </w:rPr>
        <w:t>предоставлению муниципальной услуги</w:t>
      </w:r>
    </w:p>
    <w:p w:rsidR="004D6797" w:rsidRPr="004D6797" w:rsidRDefault="004D6797" w:rsidP="004D6797">
      <w:pPr>
        <w:spacing w:after="0" w:line="240" w:lineRule="auto"/>
        <w:jc w:val="right"/>
        <w:rPr>
          <w:rFonts w:ascii="Times New Roman" w:eastAsia="Times New Roman" w:hAnsi="Times New Roman" w:cs="Times New Roman"/>
          <w:sz w:val="24"/>
          <w:szCs w:val="24"/>
          <w:lang w:eastAsia="ru-RU"/>
        </w:rPr>
      </w:pPr>
      <w:r w:rsidRPr="008F6E66">
        <w:rPr>
          <w:rFonts w:ascii="Times New Roman" w:eastAsia="Times New Roman" w:hAnsi="Times New Roman" w:cs="Times New Roman"/>
          <w:sz w:val="24"/>
          <w:szCs w:val="24"/>
          <w:lang w:eastAsia="ru-RU"/>
        </w:rPr>
        <w:t>«</w:t>
      </w:r>
      <w:proofErr w:type="gramStart"/>
      <w:r w:rsidRPr="008F6E66">
        <w:rPr>
          <w:rFonts w:ascii="Times New Roman" w:eastAsia="Times New Roman" w:hAnsi="Times New Roman" w:cs="Times New Roman"/>
          <w:sz w:val="24"/>
          <w:szCs w:val="24"/>
          <w:lang w:eastAsia="ru-RU"/>
        </w:rPr>
        <w:t>Установлении</w:t>
      </w:r>
      <w:proofErr w:type="gramEnd"/>
      <w:r w:rsidRPr="008F6E66">
        <w:rPr>
          <w:rFonts w:ascii="Times New Roman" w:eastAsia="Times New Roman" w:hAnsi="Times New Roman" w:cs="Times New Roman"/>
          <w:sz w:val="24"/>
          <w:szCs w:val="24"/>
          <w:lang w:eastAsia="ru-RU"/>
        </w:rPr>
        <w:t xml:space="preserve"> публичного сервитута»</w:t>
      </w:r>
    </w:p>
    <w:p w:rsidR="00491D37" w:rsidRDefault="00491D37">
      <w:pPr>
        <w:spacing w:after="0" w:line="240" w:lineRule="auto"/>
        <w:jc w:val="both"/>
        <w:rPr>
          <w:rFonts w:ascii="Times New Roman" w:hAnsi="Times New Roman" w:cs="Times New Roman"/>
          <w:sz w:val="24"/>
          <w:szCs w:val="24"/>
        </w:rPr>
      </w:pPr>
    </w:p>
    <w:p w:rsidR="00491D37" w:rsidRDefault="00491D37">
      <w:pPr>
        <w:spacing w:after="0" w:line="240" w:lineRule="auto"/>
        <w:jc w:val="both"/>
        <w:rPr>
          <w:rFonts w:ascii="Times New Roman" w:hAnsi="Times New Roman" w:cs="Times New Roman"/>
          <w:sz w:val="24"/>
          <w:szCs w:val="24"/>
        </w:rPr>
      </w:pPr>
    </w:p>
    <w:p w:rsidR="00F81633" w:rsidRPr="00F81633" w:rsidRDefault="00F81633" w:rsidP="00F81633">
      <w:pPr>
        <w:autoSpaceDE w:val="0"/>
        <w:autoSpaceDN w:val="0"/>
        <w:spacing w:after="0" w:line="240" w:lineRule="auto"/>
        <w:ind w:left="5670"/>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 xml:space="preserve">От кого  </w:t>
      </w:r>
    </w:p>
    <w:p w:rsidR="00F81633" w:rsidRPr="00F81633" w:rsidRDefault="00F81633" w:rsidP="00F81633">
      <w:pPr>
        <w:pBdr>
          <w:top w:val="single" w:sz="4" w:space="1" w:color="auto"/>
        </w:pBdr>
        <w:autoSpaceDE w:val="0"/>
        <w:autoSpaceDN w:val="0"/>
        <w:spacing w:after="0" w:line="240" w:lineRule="auto"/>
        <w:ind w:left="6577"/>
        <w:jc w:val="center"/>
        <w:rPr>
          <w:rFonts w:ascii="Times New Roman" w:eastAsia="SimSun" w:hAnsi="Times New Roman" w:cs="Times New Roman"/>
          <w:sz w:val="24"/>
          <w:szCs w:val="24"/>
          <w:lang w:eastAsia="ru-RU"/>
        </w:rPr>
      </w:pPr>
      <w:proofErr w:type="gramStart"/>
      <w:r w:rsidRPr="00F81633">
        <w:rPr>
          <w:rFonts w:ascii="Times New Roman" w:eastAsia="SimSun" w:hAnsi="Times New Roman" w:cs="Times New Roman"/>
          <w:sz w:val="24"/>
          <w:szCs w:val="24"/>
          <w:lang w:eastAsia="ru-RU"/>
        </w:rPr>
        <w:t>(наименование заявителя</w:t>
      </w:r>
      <w:proofErr w:type="gramEnd"/>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proofErr w:type="gramStart"/>
      <w:r w:rsidRPr="00F81633">
        <w:rPr>
          <w:rFonts w:ascii="Times New Roman" w:eastAsia="SimSun" w:hAnsi="Times New Roman" w:cs="Times New Roman"/>
          <w:sz w:val="24"/>
          <w:szCs w:val="24"/>
          <w:lang w:eastAsia="ru-RU"/>
        </w:rPr>
        <w:t>«(фамилия, имя, отчество</w:t>
      </w:r>
      <w:r w:rsidRPr="00F81633">
        <w:rPr>
          <w:rFonts w:ascii="Times New Roman" w:eastAsia="Times New Roman" w:hAnsi="Times New Roman" w:cs="Times New Roman"/>
          <w:sz w:val="24"/>
          <w:szCs w:val="24"/>
          <w:lang w:eastAsia="ru-RU"/>
        </w:rPr>
        <w:t xml:space="preserve"> (последнее -</w:t>
      </w:r>
      <w:r w:rsidRPr="00F81633">
        <w:rPr>
          <w:rFonts w:ascii="Times New Roman" w:eastAsia="Times New Roman" w:hAnsi="Times New Roman" w:cs="Times New Roman"/>
          <w:sz w:val="24"/>
          <w:szCs w:val="24"/>
          <w:lang w:eastAsia="ru-RU"/>
        </w:rPr>
        <w:br/>
        <w:t>при наличии)» – для физических лиц,</w:t>
      </w:r>
      <w:proofErr w:type="gramEnd"/>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 xml:space="preserve">полное наименование организации </w:t>
      </w:r>
      <w:r w:rsidRPr="00F81633">
        <w:rPr>
          <w:rFonts w:ascii="Times New Roman" w:eastAsia="Times New Roman" w:hAnsi="Times New Roman" w:cs="Times New Roman"/>
          <w:sz w:val="24"/>
          <w:szCs w:val="24"/>
          <w:lang w:eastAsia="ru-RU"/>
        </w:rPr>
        <w:sym w:font="Symbol" w:char="F02D"/>
      </w:r>
      <w:r w:rsidRPr="00F81633">
        <w:rPr>
          <w:rFonts w:ascii="Times New Roman" w:eastAsia="SimSun" w:hAnsi="Times New Roman" w:cs="Times New Roman"/>
          <w:sz w:val="24"/>
          <w:szCs w:val="24"/>
          <w:lang w:eastAsia="ru-RU"/>
        </w:rPr>
        <w:t xml:space="preserve"> </w:t>
      </w:r>
      <w:proofErr w:type="gramStart"/>
      <w:r w:rsidRPr="00F81633">
        <w:rPr>
          <w:rFonts w:ascii="Times New Roman" w:eastAsia="SimSun" w:hAnsi="Times New Roman" w:cs="Times New Roman"/>
          <w:sz w:val="24"/>
          <w:szCs w:val="24"/>
          <w:lang w:eastAsia="ru-RU"/>
        </w:rPr>
        <w:t>для</w:t>
      </w:r>
      <w:proofErr w:type="gramEnd"/>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юридических лиц), его почтовый индекс</w:t>
      </w:r>
    </w:p>
    <w:p w:rsidR="00F81633" w:rsidRPr="00F81633" w:rsidRDefault="00F81633" w:rsidP="00F81633">
      <w:pPr>
        <w:autoSpaceDE w:val="0"/>
        <w:autoSpaceDN w:val="0"/>
        <w:spacing w:after="0" w:line="240" w:lineRule="auto"/>
        <w:ind w:left="5670"/>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и адрес, адрес электронной почты)</w:t>
      </w:r>
    </w:p>
    <w:p w:rsidR="00F81633" w:rsidRPr="00F81633" w:rsidRDefault="00F81633" w:rsidP="00F81633">
      <w:pPr>
        <w:autoSpaceDE w:val="0"/>
        <w:autoSpaceDN w:val="0"/>
        <w:spacing w:after="0" w:line="240" w:lineRule="auto"/>
        <w:ind w:left="5670"/>
        <w:rPr>
          <w:rFonts w:ascii="Times New Roman" w:eastAsia="SimSun" w:hAnsi="Times New Roman" w:cs="Times New Roman"/>
          <w:sz w:val="24"/>
          <w:szCs w:val="24"/>
          <w:lang w:eastAsia="ru-RU"/>
        </w:rPr>
      </w:pPr>
      <w:r w:rsidRPr="00F81633">
        <w:rPr>
          <w:rFonts w:ascii="Times New Roman" w:eastAsia="SimSun" w:hAnsi="Times New Roman" w:cs="Times New Roman"/>
          <w:sz w:val="24"/>
          <w:szCs w:val="24"/>
          <w:lang w:eastAsia="ru-RU"/>
        </w:rPr>
        <w:t>тел.:</w:t>
      </w:r>
    </w:p>
    <w:p w:rsidR="00F81633" w:rsidRPr="00F81633" w:rsidRDefault="00F81633" w:rsidP="00F81633">
      <w:pPr>
        <w:tabs>
          <w:tab w:val="left" w:pos="5488"/>
        </w:tabs>
        <w:spacing w:after="0" w:line="240" w:lineRule="auto"/>
        <w:rPr>
          <w:rFonts w:ascii="Times New Roman" w:eastAsia="Times New Roman" w:hAnsi="Times New Roman" w:cs="Times New Roman"/>
          <w:b/>
          <w:sz w:val="24"/>
          <w:szCs w:val="24"/>
          <w:lang w:eastAsia="ru-RU"/>
        </w:rPr>
      </w:pPr>
    </w:p>
    <w:p w:rsidR="00F81633" w:rsidRPr="00F81633" w:rsidRDefault="00F81633" w:rsidP="00F81633">
      <w:pPr>
        <w:tabs>
          <w:tab w:val="left" w:pos="5488"/>
        </w:tabs>
        <w:spacing w:after="0" w:line="240" w:lineRule="auto"/>
        <w:jc w:val="center"/>
        <w:rPr>
          <w:rFonts w:ascii="Times New Roman" w:eastAsia="Times New Roman" w:hAnsi="Times New Roman" w:cs="Times New Roman"/>
          <w:b/>
          <w:sz w:val="24"/>
          <w:szCs w:val="24"/>
          <w:lang w:eastAsia="ru-RU"/>
        </w:rPr>
      </w:pPr>
      <w:r w:rsidRPr="00F81633">
        <w:rPr>
          <w:rFonts w:ascii="Times New Roman" w:eastAsia="Times New Roman" w:hAnsi="Times New Roman" w:cs="Times New Roman"/>
          <w:b/>
          <w:sz w:val="24"/>
          <w:szCs w:val="24"/>
          <w:lang w:eastAsia="ru-RU"/>
        </w:rPr>
        <w:t>Заявление</w:t>
      </w:r>
    </w:p>
    <w:p w:rsidR="00F81633" w:rsidRPr="00F81633" w:rsidRDefault="00F81633" w:rsidP="00F81633">
      <w:pPr>
        <w:spacing w:after="240" w:line="240" w:lineRule="auto"/>
        <w:jc w:val="center"/>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об исправлении ошибок и опечаток в документах, выданных</w:t>
      </w:r>
      <w:r w:rsidRPr="00F81633">
        <w:rPr>
          <w:rFonts w:ascii="Times New Roman" w:eastAsia="Times New Roman" w:hAnsi="Times New Roman" w:cs="Times New Roman"/>
          <w:sz w:val="24"/>
          <w:szCs w:val="24"/>
          <w:lang w:eastAsia="ru-RU"/>
        </w:rPr>
        <w:br/>
        <w:t>в результате предоставления муниципальной услуги</w:t>
      </w: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Прошу исправить ошибку (опечатку) </w:t>
      </w:r>
      <w:proofErr w:type="gramStart"/>
      <w:r w:rsidRPr="00F81633">
        <w:rPr>
          <w:rFonts w:ascii="Times New Roman" w:eastAsia="Times New Roman" w:hAnsi="Times New Roman" w:cs="Times New Roman"/>
          <w:sz w:val="24"/>
          <w:szCs w:val="24"/>
          <w:lang w:eastAsia="ru-RU"/>
        </w:rPr>
        <w:t>в</w:t>
      </w:r>
      <w:proofErr w:type="gramEnd"/>
      <w:r w:rsidRPr="00F81633">
        <w:rPr>
          <w:rFonts w:ascii="Times New Roman" w:eastAsia="Times New Roman" w:hAnsi="Times New Roman" w:cs="Times New Roman"/>
          <w:sz w:val="24"/>
          <w:szCs w:val="24"/>
          <w:lang w:eastAsia="ru-RU"/>
        </w:rPr>
        <w:t xml:space="preserve">  </w:t>
      </w:r>
    </w:p>
    <w:p w:rsidR="00F81633" w:rsidRPr="00F81633" w:rsidRDefault="00F81633" w:rsidP="00F81633">
      <w:pPr>
        <w:pBdr>
          <w:top w:val="single" w:sz="4" w:space="1" w:color="auto"/>
        </w:pBdr>
        <w:spacing w:after="120" w:line="240" w:lineRule="auto"/>
        <w:ind w:left="4201"/>
        <w:jc w:val="center"/>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(реквизиты документа, заявленного к исправлению)</w:t>
      </w: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ошибочно указанную информацию  </w:t>
      </w:r>
    </w:p>
    <w:p w:rsidR="00F81633" w:rsidRPr="00F81633" w:rsidRDefault="00F81633" w:rsidP="00F81633">
      <w:pPr>
        <w:pBdr>
          <w:top w:val="single" w:sz="4" w:space="1" w:color="auto"/>
        </w:pBdr>
        <w:spacing w:after="120" w:line="240" w:lineRule="auto"/>
        <w:ind w:left="3737"/>
        <w:rPr>
          <w:rFonts w:ascii="Times New Roman" w:eastAsia="Times New Roman" w:hAnsi="Times New Roman" w:cs="Times New Roman"/>
          <w:sz w:val="24"/>
          <w:szCs w:val="24"/>
          <w:lang w:eastAsia="ru-RU"/>
        </w:rPr>
      </w:pP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заменить </w:t>
      </w:r>
      <w:proofErr w:type="gramStart"/>
      <w:r w:rsidRPr="00F81633">
        <w:rPr>
          <w:rFonts w:ascii="Times New Roman" w:eastAsia="Times New Roman" w:hAnsi="Times New Roman" w:cs="Times New Roman"/>
          <w:sz w:val="24"/>
          <w:szCs w:val="24"/>
          <w:lang w:eastAsia="ru-RU"/>
        </w:rPr>
        <w:t>на</w:t>
      </w:r>
      <w:proofErr w:type="gramEnd"/>
      <w:r w:rsidRPr="00F81633">
        <w:rPr>
          <w:rFonts w:ascii="Times New Roman" w:eastAsia="Times New Roman" w:hAnsi="Times New Roman" w:cs="Times New Roman"/>
          <w:sz w:val="24"/>
          <w:szCs w:val="24"/>
          <w:lang w:eastAsia="ru-RU"/>
        </w:rPr>
        <w:t xml:space="preserve">  </w:t>
      </w:r>
    </w:p>
    <w:p w:rsidR="00F81633" w:rsidRPr="00F81633" w:rsidRDefault="00F81633" w:rsidP="00F81633">
      <w:pPr>
        <w:pBdr>
          <w:top w:val="single" w:sz="4" w:space="1" w:color="auto"/>
        </w:pBdr>
        <w:spacing w:after="240" w:line="240" w:lineRule="auto"/>
        <w:ind w:left="1332"/>
        <w:rPr>
          <w:rFonts w:ascii="Times New Roman" w:eastAsia="Times New Roman" w:hAnsi="Times New Roman" w:cs="Times New Roman"/>
          <w:sz w:val="24"/>
          <w:szCs w:val="24"/>
          <w:lang w:eastAsia="ru-RU"/>
        </w:rPr>
      </w:pPr>
    </w:p>
    <w:p w:rsidR="00F81633" w:rsidRPr="00F81633" w:rsidRDefault="00F81633" w:rsidP="00F81633">
      <w:pPr>
        <w:spacing w:after="120"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Основание для исправления ошибки (опечатки):</w:t>
      </w:r>
    </w:p>
    <w:p w:rsidR="00F81633" w:rsidRPr="00F81633" w:rsidRDefault="00F81633" w:rsidP="00F81633">
      <w:pPr>
        <w:spacing w:line="240" w:lineRule="auto"/>
        <w:rPr>
          <w:rFonts w:ascii="Times New Roman" w:eastAsia="Times New Roman" w:hAnsi="Times New Roman" w:cs="Times New Roman"/>
          <w:sz w:val="24"/>
          <w:szCs w:val="24"/>
          <w:lang w:eastAsia="ru-RU"/>
        </w:rPr>
      </w:pPr>
    </w:p>
    <w:p w:rsidR="00F81633" w:rsidRPr="00F81633" w:rsidRDefault="00F81633" w:rsidP="00F81633">
      <w:pPr>
        <w:pBdr>
          <w:top w:val="single" w:sz="4" w:space="1" w:color="auto"/>
        </w:pBdr>
        <w:spacing w:line="240" w:lineRule="auto"/>
        <w:jc w:val="center"/>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(ссылка на документацию)</w:t>
      </w:r>
    </w:p>
    <w:p w:rsidR="00F81633" w:rsidRPr="00F81633" w:rsidRDefault="00F81633" w:rsidP="00F81633">
      <w:pPr>
        <w:spacing w:before="720" w:after="120"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К заявлению прилагаются следующие документы по описи:</w:t>
      </w: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1.  </w:t>
      </w:r>
    </w:p>
    <w:p w:rsidR="00F81633" w:rsidRPr="00F81633" w:rsidRDefault="00F81633" w:rsidP="00F81633">
      <w:pPr>
        <w:spacing w:line="240" w:lineRule="auto"/>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2.  </w:t>
      </w:r>
    </w:p>
    <w:p w:rsidR="00F81633" w:rsidRPr="00F81633" w:rsidRDefault="00F81633" w:rsidP="00F81633">
      <w:pPr>
        <w:spacing w:line="240" w:lineRule="auto"/>
        <w:ind w:firstLine="709"/>
        <w:jc w:val="both"/>
        <w:rPr>
          <w:rFonts w:ascii="Times New Roman" w:eastAsia="Times New Roman" w:hAnsi="Times New Roman" w:cs="Times New Roman"/>
          <w:sz w:val="24"/>
          <w:szCs w:val="24"/>
          <w:lang w:eastAsia="ru-RU"/>
        </w:rPr>
      </w:pPr>
    </w:p>
    <w:p w:rsidR="00F81633" w:rsidRPr="00F81633" w:rsidRDefault="00F81633" w:rsidP="00F81633">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Должность руководителя организации</w:t>
      </w:r>
      <w:r w:rsidRPr="00F81633">
        <w:rPr>
          <w:rFonts w:ascii="Times New Roman" w:eastAsia="Times New Roman" w:hAnsi="Times New Roman" w:cs="Times New Roman"/>
          <w:sz w:val="24"/>
          <w:szCs w:val="24"/>
          <w:lang w:eastAsia="ru-RU"/>
        </w:rPr>
        <w:tab/>
        <w:t xml:space="preserve"> ________ _____________________________</w:t>
      </w:r>
    </w:p>
    <w:p w:rsidR="00F81633" w:rsidRPr="00F81633" w:rsidRDefault="00F81633" w:rsidP="00F81633">
      <w:pPr>
        <w:tabs>
          <w:tab w:val="center" w:pos="5160"/>
          <w:tab w:val="left" w:pos="7100"/>
        </w:tabs>
        <w:spacing w:after="0" w:line="240" w:lineRule="auto"/>
        <w:jc w:val="both"/>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 xml:space="preserve"> (для юридического лица) (подпись) (расшифровка подписи)</w:t>
      </w:r>
    </w:p>
    <w:p w:rsidR="00F81633" w:rsidRPr="00F81633" w:rsidRDefault="00F81633" w:rsidP="00F81633">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F81633" w:rsidRPr="00F81633" w:rsidRDefault="00F81633" w:rsidP="00F81633">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F81633" w:rsidRPr="00F81633" w:rsidRDefault="00F81633" w:rsidP="00F81633">
      <w:pPr>
        <w:spacing w:after="0" w:line="240" w:lineRule="auto"/>
        <w:jc w:val="both"/>
        <w:rPr>
          <w:rFonts w:ascii="Times New Roman" w:eastAsia="Times New Roman" w:hAnsi="Times New Roman" w:cs="Times New Roman"/>
          <w:sz w:val="24"/>
          <w:szCs w:val="24"/>
          <w:lang w:eastAsia="ru-RU"/>
        </w:rPr>
      </w:pPr>
      <w:r w:rsidRPr="00F81633">
        <w:rPr>
          <w:rFonts w:ascii="Times New Roman" w:eastAsia="Times New Roman" w:hAnsi="Times New Roman" w:cs="Times New Roman"/>
          <w:sz w:val="24"/>
          <w:szCs w:val="24"/>
          <w:lang w:eastAsia="ru-RU"/>
        </w:rPr>
        <w:t>Исполнитель:</w:t>
      </w:r>
    </w:p>
    <w:p w:rsidR="00742300" w:rsidRDefault="00F81633" w:rsidP="00495F4C">
      <w:pPr>
        <w:spacing w:after="0" w:line="240" w:lineRule="auto"/>
        <w:jc w:val="both"/>
        <w:rPr>
          <w:rFonts w:ascii="Times New Roman" w:hAnsi="Times New Roman" w:cs="Times New Roman"/>
          <w:sz w:val="24"/>
          <w:szCs w:val="24"/>
        </w:rPr>
      </w:pPr>
      <w:r w:rsidRPr="00F81633">
        <w:rPr>
          <w:rFonts w:ascii="Times New Roman" w:eastAsia="Times New Roman" w:hAnsi="Times New Roman" w:cs="Times New Roman"/>
          <w:sz w:val="24"/>
          <w:szCs w:val="24"/>
          <w:lang w:eastAsia="ru-RU"/>
        </w:rPr>
        <w:t>Телефон:</w:t>
      </w:r>
    </w:p>
    <w:p w:rsidR="004E5603" w:rsidRDefault="000E05CE" w:rsidP="000E05CE">
      <w:pPr>
        <w:tabs>
          <w:tab w:val="left" w:pos="816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4E5603" w:rsidRDefault="004E5603" w:rsidP="004D6797">
      <w:pPr>
        <w:spacing w:after="0" w:line="240" w:lineRule="auto"/>
        <w:jc w:val="right"/>
        <w:rPr>
          <w:rFonts w:ascii="Times New Roman" w:hAnsi="Times New Roman" w:cs="Times New Roman"/>
          <w:sz w:val="24"/>
          <w:szCs w:val="24"/>
        </w:rPr>
      </w:pPr>
    </w:p>
    <w:p w:rsidR="004D6797" w:rsidRPr="008F6E66" w:rsidRDefault="004D6797" w:rsidP="004D6797">
      <w:pPr>
        <w:spacing w:after="0" w:line="240" w:lineRule="auto"/>
        <w:jc w:val="right"/>
        <w:rPr>
          <w:rStyle w:val="af6"/>
        </w:rPr>
      </w:pPr>
      <w:r w:rsidRPr="008F6E66">
        <w:rPr>
          <w:rFonts w:ascii="Times New Roman" w:hAnsi="Times New Roman" w:cs="Times New Roman"/>
          <w:sz w:val="24"/>
          <w:szCs w:val="24"/>
        </w:rPr>
        <w:t>ПРИЛОЖЕНИЕ №4</w:t>
      </w:r>
    </w:p>
    <w:p w:rsidR="004D6797" w:rsidRPr="008F6E66" w:rsidRDefault="004D6797" w:rsidP="004D6797">
      <w:pPr>
        <w:spacing w:after="0" w:line="240" w:lineRule="auto"/>
        <w:jc w:val="right"/>
        <w:rPr>
          <w:rFonts w:ascii="Times New Roman" w:hAnsi="Times New Roman" w:cs="Times New Roman"/>
          <w:sz w:val="24"/>
          <w:szCs w:val="24"/>
        </w:rPr>
      </w:pPr>
      <w:r w:rsidRPr="008F6E66">
        <w:rPr>
          <w:rFonts w:ascii="Times New Roman" w:hAnsi="Times New Roman" w:cs="Times New Roman"/>
          <w:sz w:val="24"/>
          <w:szCs w:val="24"/>
        </w:rPr>
        <w:t xml:space="preserve">к административному регламенту </w:t>
      </w:r>
      <w:proofErr w:type="gramStart"/>
      <w:r w:rsidRPr="008F6E66">
        <w:rPr>
          <w:rFonts w:ascii="Times New Roman" w:hAnsi="Times New Roman" w:cs="Times New Roman"/>
          <w:sz w:val="24"/>
          <w:szCs w:val="24"/>
        </w:rPr>
        <w:t>по</w:t>
      </w:r>
      <w:proofErr w:type="gramEnd"/>
    </w:p>
    <w:p w:rsidR="004D6797" w:rsidRPr="008F6E66" w:rsidRDefault="004D6797" w:rsidP="004D6797">
      <w:pPr>
        <w:spacing w:after="0" w:line="240" w:lineRule="auto"/>
        <w:jc w:val="right"/>
        <w:rPr>
          <w:rFonts w:ascii="Times New Roman" w:hAnsi="Times New Roman" w:cs="Times New Roman"/>
          <w:sz w:val="24"/>
          <w:szCs w:val="24"/>
        </w:rPr>
      </w:pPr>
      <w:r w:rsidRPr="008F6E66">
        <w:rPr>
          <w:rFonts w:ascii="Times New Roman" w:hAnsi="Times New Roman" w:cs="Times New Roman"/>
          <w:sz w:val="24"/>
          <w:szCs w:val="24"/>
        </w:rPr>
        <w:t>предоставлению муниципальной услуги</w:t>
      </w:r>
    </w:p>
    <w:p w:rsidR="004D6797" w:rsidRPr="004D6797" w:rsidRDefault="004D6797" w:rsidP="004D6797">
      <w:pPr>
        <w:spacing w:after="0" w:line="240" w:lineRule="auto"/>
        <w:jc w:val="right"/>
        <w:rPr>
          <w:rFonts w:ascii="Times New Roman" w:hAnsi="Times New Roman" w:cs="Times New Roman"/>
          <w:sz w:val="24"/>
          <w:szCs w:val="24"/>
        </w:rPr>
      </w:pPr>
      <w:r w:rsidRPr="008F6E66">
        <w:rPr>
          <w:rFonts w:ascii="Times New Roman" w:hAnsi="Times New Roman" w:cs="Times New Roman"/>
          <w:sz w:val="24"/>
          <w:szCs w:val="24"/>
        </w:rPr>
        <w:t>«</w:t>
      </w:r>
      <w:proofErr w:type="gramStart"/>
      <w:r w:rsidRPr="008F6E66">
        <w:rPr>
          <w:rFonts w:ascii="Times New Roman" w:hAnsi="Times New Roman" w:cs="Times New Roman"/>
          <w:sz w:val="24"/>
          <w:szCs w:val="24"/>
        </w:rPr>
        <w:t>Установлении</w:t>
      </w:r>
      <w:proofErr w:type="gramEnd"/>
      <w:r w:rsidRPr="008F6E66">
        <w:rPr>
          <w:rFonts w:ascii="Times New Roman" w:hAnsi="Times New Roman" w:cs="Times New Roman"/>
          <w:sz w:val="24"/>
          <w:szCs w:val="24"/>
        </w:rPr>
        <w:t xml:space="preserve"> публичного сервитута»</w:t>
      </w:r>
    </w:p>
    <w:p w:rsidR="00491D37" w:rsidRDefault="00491D37">
      <w:pPr>
        <w:spacing w:after="0" w:line="240" w:lineRule="auto"/>
        <w:jc w:val="right"/>
        <w:rPr>
          <w:rFonts w:ascii="Times New Roman" w:hAnsi="Times New Roman" w:cs="Times New Roman"/>
          <w:sz w:val="24"/>
          <w:szCs w:val="24"/>
        </w:rPr>
      </w:pPr>
    </w:p>
    <w:p w:rsidR="00742300" w:rsidRPr="00742300" w:rsidRDefault="00742300" w:rsidP="00742300">
      <w:pPr>
        <w:tabs>
          <w:tab w:val="left" w:pos="5812"/>
        </w:tabs>
        <w:suppressAutoHyphens/>
        <w:spacing w:after="0" w:line="240" w:lineRule="auto"/>
        <w:jc w:val="right"/>
        <w:rPr>
          <w:rFonts w:ascii="Times New Roman" w:eastAsia="Times New Roman" w:hAnsi="Times New Roman" w:cs="Times New Roman"/>
          <w:sz w:val="24"/>
          <w:szCs w:val="24"/>
          <w:lang w:eastAsia="zh-CN"/>
        </w:rPr>
      </w:pPr>
    </w:p>
    <w:p w:rsidR="00742300" w:rsidRPr="00742300" w:rsidRDefault="00742300" w:rsidP="00742300">
      <w:pPr>
        <w:autoSpaceDE w:val="0"/>
        <w:autoSpaceDN w:val="0"/>
        <w:spacing w:after="0" w:line="240" w:lineRule="auto"/>
        <w:ind w:left="5670"/>
        <w:rPr>
          <w:rFonts w:ascii="Times New Roman" w:eastAsia="SimSun" w:hAnsi="Times New Roman" w:cs="Times New Roman"/>
          <w:sz w:val="24"/>
          <w:szCs w:val="24"/>
          <w:lang w:eastAsia="ru-RU"/>
        </w:rPr>
      </w:pPr>
      <w:bookmarkStart w:id="2" w:name="OLE_LINK95"/>
      <w:bookmarkStart w:id="3" w:name="OLE_LINK94"/>
      <w:r w:rsidRPr="00742300">
        <w:rPr>
          <w:rFonts w:ascii="Times New Roman" w:eastAsia="SimSun" w:hAnsi="Times New Roman" w:cs="Times New Roman"/>
          <w:sz w:val="24"/>
          <w:szCs w:val="24"/>
          <w:lang w:eastAsia="ru-RU"/>
        </w:rPr>
        <w:t xml:space="preserve">Кому </w:t>
      </w:r>
    </w:p>
    <w:p w:rsidR="00742300" w:rsidRPr="00742300" w:rsidRDefault="00742300" w:rsidP="00742300">
      <w:pPr>
        <w:pBdr>
          <w:top w:val="single" w:sz="4" w:space="1" w:color="auto"/>
        </w:pBdr>
        <w:autoSpaceDE w:val="0"/>
        <w:autoSpaceDN w:val="0"/>
        <w:spacing w:after="0" w:line="240" w:lineRule="auto"/>
        <w:ind w:left="6577"/>
        <w:jc w:val="center"/>
        <w:rPr>
          <w:rFonts w:ascii="Times New Roman" w:eastAsia="SimSun" w:hAnsi="Times New Roman" w:cs="Times New Roman"/>
          <w:sz w:val="24"/>
          <w:szCs w:val="24"/>
          <w:lang w:eastAsia="ru-RU"/>
        </w:rPr>
      </w:pPr>
      <w:proofErr w:type="gramStart"/>
      <w:r w:rsidRPr="00742300">
        <w:rPr>
          <w:rFonts w:ascii="Times New Roman" w:eastAsia="SimSun" w:hAnsi="Times New Roman" w:cs="Times New Roman"/>
          <w:sz w:val="24"/>
          <w:szCs w:val="24"/>
          <w:lang w:eastAsia="ru-RU"/>
        </w:rPr>
        <w:t>(наименование заявителя</w:t>
      </w:r>
      <w:proofErr w:type="gramEnd"/>
    </w:p>
    <w:p w:rsidR="00742300" w:rsidRPr="00742300" w:rsidRDefault="00742300" w:rsidP="00742300">
      <w:pPr>
        <w:autoSpaceDE w:val="0"/>
        <w:autoSpaceDN w:val="0"/>
        <w:spacing w:after="0" w:line="240" w:lineRule="auto"/>
        <w:ind w:left="5670"/>
        <w:rPr>
          <w:rFonts w:ascii="Times New Roman" w:eastAsia="Times New Roman" w:hAnsi="Times New Roman" w:cs="Times New Roman"/>
          <w:sz w:val="24"/>
          <w:szCs w:val="24"/>
          <w:lang w:eastAsia="ru-RU"/>
        </w:rPr>
      </w:pPr>
    </w:p>
    <w:p w:rsidR="00742300" w:rsidRPr="00742300" w:rsidRDefault="00742300" w:rsidP="00742300">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proofErr w:type="gramStart"/>
      <w:r w:rsidRPr="00742300">
        <w:rPr>
          <w:rFonts w:ascii="Times New Roman" w:eastAsia="SimSun" w:hAnsi="Times New Roman" w:cs="Times New Roman"/>
          <w:sz w:val="24"/>
          <w:szCs w:val="24"/>
          <w:lang w:eastAsia="ru-RU"/>
        </w:rPr>
        <w:t>«(фамилия, имя, отчество</w:t>
      </w:r>
      <w:r w:rsidRPr="00742300">
        <w:rPr>
          <w:rFonts w:ascii="Times New Roman" w:eastAsia="Times New Roman" w:hAnsi="Times New Roman" w:cs="Times New Roman"/>
          <w:sz w:val="24"/>
          <w:szCs w:val="24"/>
          <w:lang w:eastAsia="ru-RU"/>
        </w:rPr>
        <w:t xml:space="preserve"> (последнее -</w:t>
      </w:r>
      <w:r w:rsidRPr="00742300">
        <w:rPr>
          <w:rFonts w:ascii="Times New Roman" w:eastAsia="Times New Roman" w:hAnsi="Times New Roman" w:cs="Times New Roman"/>
          <w:sz w:val="24"/>
          <w:szCs w:val="24"/>
          <w:lang w:eastAsia="ru-RU"/>
        </w:rPr>
        <w:br/>
        <w:t>при наличии)» – для физических лиц,</w:t>
      </w:r>
      <w:proofErr w:type="gramEnd"/>
    </w:p>
    <w:p w:rsidR="00742300" w:rsidRPr="00742300" w:rsidRDefault="00742300" w:rsidP="00742300">
      <w:pPr>
        <w:autoSpaceDE w:val="0"/>
        <w:autoSpaceDN w:val="0"/>
        <w:spacing w:after="0" w:line="240" w:lineRule="auto"/>
        <w:ind w:left="5670"/>
        <w:rPr>
          <w:rFonts w:ascii="Times New Roman" w:eastAsia="Times New Roman" w:hAnsi="Times New Roman" w:cs="Times New Roman"/>
          <w:sz w:val="24"/>
          <w:szCs w:val="24"/>
          <w:lang w:eastAsia="ru-RU"/>
        </w:rPr>
      </w:pPr>
    </w:p>
    <w:p w:rsidR="00742300" w:rsidRPr="00742300" w:rsidRDefault="00742300" w:rsidP="00742300">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r w:rsidRPr="00742300">
        <w:rPr>
          <w:rFonts w:ascii="Times New Roman" w:eastAsia="SimSun" w:hAnsi="Times New Roman" w:cs="Times New Roman"/>
          <w:sz w:val="24"/>
          <w:szCs w:val="24"/>
          <w:lang w:eastAsia="ru-RU"/>
        </w:rPr>
        <w:t xml:space="preserve">полное наименование организации </w:t>
      </w:r>
      <w:r w:rsidRPr="00742300">
        <w:rPr>
          <w:rFonts w:ascii="Times New Roman" w:eastAsia="Times New Roman" w:hAnsi="Times New Roman" w:cs="Times New Roman"/>
          <w:sz w:val="24"/>
          <w:szCs w:val="24"/>
          <w:lang w:eastAsia="ru-RU"/>
        </w:rPr>
        <w:sym w:font="Symbol" w:char="F02D"/>
      </w:r>
      <w:r w:rsidRPr="00742300">
        <w:rPr>
          <w:rFonts w:ascii="Times New Roman" w:eastAsia="SimSun" w:hAnsi="Times New Roman" w:cs="Times New Roman"/>
          <w:sz w:val="24"/>
          <w:szCs w:val="24"/>
          <w:lang w:eastAsia="ru-RU"/>
        </w:rPr>
        <w:t xml:space="preserve"> </w:t>
      </w:r>
      <w:proofErr w:type="gramStart"/>
      <w:r w:rsidRPr="00742300">
        <w:rPr>
          <w:rFonts w:ascii="Times New Roman" w:eastAsia="SimSun" w:hAnsi="Times New Roman" w:cs="Times New Roman"/>
          <w:sz w:val="24"/>
          <w:szCs w:val="24"/>
          <w:lang w:eastAsia="ru-RU"/>
        </w:rPr>
        <w:t>для</w:t>
      </w:r>
      <w:proofErr w:type="gramEnd"/>
    </w:p>
    <w:p w:rsidR="00742300" w:rsidRPr="00742300" w:rsidRDefault="00742300" w:rsidP="00742300">
      <w:pPr>
        <w:autoSpaceDE w:val="0"/>
        <w:autoSpaceDN w:val="0"/>
        <w:spacing w:after="0" w:line="240" w:lineRule="auto"/>
        <w:ind w:left="5670"/>
        <w:rPr>
          <w:rFonts w:ascii="Times New Roman" w:eastAsia="Times New Roman" w:hAnsi="Times New Roman" w:cs="Times New Roman"/>
          <w:sz w:val="24"/>
          <w:szCs w:val="24"/>
          <w:lang w:eastAsia="ru-RU"/>
        </w:rPr>
      </w:pPr>
    </w:p>
    <w:p w:rsidR="00742300" w:rsidRPr="00742300" w:rsidRDefault="00742300" w:rsidP="00742300">
      <w:pPr>
        <w:pBdr>
          <w:top w:val="single" w:sz="4" w:space="1" w:color="auto"/>
        </w:pBdr>
        <w:autoSpaceDE w:val="0"/>
        <w:autoSpaceDN w:val="0"/>
        <w:spacing w:after="0" w:line="240" w:lineRule="auto"/>
        <w:ind w:left="5670"/>
        <w:jc w:val="center"/>
        <w:rPr>
          <w:rFonts w:ascii="Times New Roman" w:eastAsia="SimSun" w:hAnsi="Times New Roman" w:cs="Times New Roman"/>
          <w:sz w:val="24"/>
          <w:szCs w:val="24"/>
          <w:lang w:eastAsia="ru-RU"/>
        </w:rPr>
      </w:pPr>
      <w:proofErr w:type="gramStart"/>
      <w:r w:rsidRPr="00742300">
        <w:rPr>
          <w:rFonts w:ascii="Times New Roman" w:eastAsia="SimSun" w:hAnsi="Times New Roman" w:cs="Times New Roman"/>
          <w:sz w:val="24"/>
          <w:szCs w:val="24"/>
          <w:lang w:eastAsia="ru-RU"/>
        </w:rPr>
        <w:t>юридических лиц), его почтовый индекс и адрес)</w:t>
      </w:r>
      <w:proofErr w:type="gramEnd"/>
    </w:p>
    <w:p w:rsidR="00742300" w:rsidRPr="00742300" w:rsidRDefault="00742300" w:rsidP="00742300">
      <w:pPr>
        <w:suppressAutoHyphens/>
        <w:autoSpaceDE w:val="0"/>
        <w:spacing w:after="0" w:line="240" w:lineRule="auto"/>
        <w:rPr>
          <w:rFonts w:ascii="Times New Roman" w:eastAsia="Courier New" w:hAnsi="Times New Roman" w:cs="Times New Roman"/>
          <w:sz w:val="24"/>
          <w:szCs w:val="24"/>
          <w:lang w:eastAsia="zh-CN"/>
        </w:rPr>
      </w:pPr>
    </w:p>
    <w:bookmarkEnd w:id="2"/>
    <w:bookmarkEnd w:id="3"/>
    <w:p w:rsidR="00742300" w:rsidRPr="00742300" w:rsidRDefault="00742300" w:rsidP="00742300">
      <w:pPr>
        <w:suppressAutoHyphens/>
        <w:autoSpaceDE w:val="0"/>
        <w:spacing w:after="0" w:line="240" w:lineRule="auto"/>
        <w:jc w:val="center"/>
        <w:rPr>
          <w:rFonts w:ascii="Times New Roman" w:eastAsia="Times New Roman" w:hAnsi="Times New Roman" w:cs="Times New Roman"/>
          <w:b/>
          <w:sz w:val="24"/>
          <w:szCs w:val="24"/>
          <w:lang w:eastAsia="zh-CN"/>
        </w:rPr>
      </w:pPr>
      <w:r w:rsidRPr="00742300">
        <w:rPr>
          <w:rFonts w:ascii="Times New Roman" w:eastAsia="Times New Roman" w:hAnsi="Times New Roman" w:cs="Times New Roman"/>
          <w:b/>
          <w:sz w:val="24"/>
          <w:szCs w:val="24"/>
          <w:lang w:eastAsia="zh-CN"/>
        </w:rPr>
        <w:t>Отказ</w:t>
      </w:r>
    </w:p>
    <w:p w:rsidR="00742300" w:rsidRPr="00742300" w:rsidRDefault="00742300" w:rsidP="00742300">
      <w:pPr>
        <w:spacing w:after="0" w:line="240" w:lineRule="auto"/>
        <w:jc w:val="center"/>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 xml:space="preserve">в установлении </w:t>
      </w:r>
      <w:r>
        <w:rPr>
          <w:rFonts w:ascii="Times New Roman" w:eastAsia="Times New Roman" w:hAnsi="Times New Roman" w:cs="Times New Roman"/>
          <w:sz w:val="24"/>
          <w:szCs w:val="24"/>
          <w:lang w:eastAsia="ru-RU"/>
        </w:rPr>
        <w:t xml:space="preserve">публичного </w:t>
      </w:r>
      <w:r w:rsidRPr="00742300">
        <w:rPr>
          <w:rFonts w:ascii="Times New Roman" w:eastAsia="Times New Roman" w:hAnsi="Times New Roman" w:cs="Times New Roman"/>
          <w:sz w:val="24"/>
          <w:szCs w:val="24"/>
          <w:lang w:eastAsia="ru-RU"/>
        </w:rPr>
        <w:t>сервитута</w:t>
      </w:r>
    </w:p>
    <w:p w:rsidR="00742300" w:rsidRPr="00742300" w:rsidRDefault="00742300" w:rsidP="00742300">
      <w:pPr>
        <w:tabs>
          <w:tab w:val="left" w:pos="0"/>
        </w:tabs>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ab/>
        <w:t xml:space="preserve">Вы обратились с </w:t>
      </w:r>
      <w:r w:rsidR="00EA2556">
        <w:rPr>
          <w:rFonts w:ascii="Times New Roman" w:eastAsia="Times New Roman" w:hAnsi="Times New Roman" w:cs="Times New Roman"/>
          <w:sz w:val="24"/>
          <w:szCs w:val="24"/>
          <w:lang w:eastAsia="zh-CN"/>
        </w:rPr>
        <w:t>х</w:t>
      </w:r>
      <w:r w:rsidR="00EA2556" w:rsidRPr="00EA2556">
        <w:rPr>
          <w:rFonts w:ascii="Times New Roman" w:eastAsia="Times New Roman" w:hAnsi="Times New Roman" w:cs="Times New Roman"/>
          <w:sz w:val="24"/>
          <w:szCs w:val="24"/>
          <w:lang w:eastAsia="zh-CN"/>
        </w:rPr>
        <w:t>одатайство</w:t>
      </w:r>
      <w:r w:rsidR="00EA2556">
        <w:rPr>
          <w:rFonts w:ascii="Times New Roman" w:eastAsia="Times New Roman" w:hAnsi="Times New Roman" w:cs="Times New Roman"/>
          <w:sz w:val="24"/>
          <w:szCs w:val="24"/>
          <w:lang w:eastAsia="zh-CN"/>
        </w:rPr>
        <w:t>м</w:t>
      </w:r>
      <w:r w:rsidR="00EA2556" w:rsidRPr="00EA2556">
        <w:rPr>
          <w:rFonts w:ascii="Times New Roman" w:eastAsia="Times New Roman" w:hAnsi="Times New Roman" w:cs="Times New Roman"/>
          <w:sz w:val="24"/>
          <w:szCs w:val="24"/>
          <w:lang w:eastAsia="zh-CN"/>
        </w:rPr>
        <w:t xml:space="preserve"> об установлении публичного сервитута </w:t>
      </w:r>
      <w:r w:rsidRPr="00742300">
        <w:rPr>
          <w:rFonts w:ascii="Times New Roman" w:eastAsia="Times New Roman" w:hAnsi="Times New Roman" w:cs="Times New Roman"/>
          <w:sz w:val="24"/>
          <w:szCs w:val="24"/>
          <w:lang w:eastAsia="zh-CN"/>
        </w:rPr>
        <w:t>в отношении земельного участка (части земельного участка) с кадастровым номером _______________________________________________________________________________,</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742300">
        <w:rPr>
          <w:rFonts w:ascii="Times New Roman" w:eastAsia="Times New Roman" w:hAnsi="Times New Roman" w:cs="Times New Roman"/>
          <w:sz w:val="24"/>
          <w:szCs w:val="24"/>
          <w:lang w:eastAsia="zh-CN"/>
        </w:rPr>
        <w:t>расположенного</w:t>
      </w:r>
      <w:proofErr w:type="gramEnd"/>
      <w:r w:rsidRPr="00742300">
        <w:rPr>
          <w:rFonts w:ascii="Times New Roman" w:eastAsia="Times New Roman" w:hAnsi="Times New Roman" w:cs="Times New Roman"/>
          <w:sz w:val="24"/>
          <w:szCs w:val="24"/>
          <w:lang w:eastAsia="zh-CN"/>
        </w:rPr>
        <w:t xml:space="preserve"> по адресу: ___________________________________________________.</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Заявление принято «____» __________ 20___ г., зарегистрировано № ________________</w:t>
      </w:r>
    </w:p>
    <w:p w:rsidR="00742300" w:rsidRPr="00742300" w:rsidRDefault="00EA2556" w:rsidP="00742300">
      <w:pPr>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По результатам рассмотрения заявления Вам отказано</w:t>
      </w:r>
      <w:r w:rsidR="00742300" w:rsidRPr="00742300">
        <w:rPr>
          <w:rFonts w:ascii="Times New Roman" w:eastAsia="Times New Roman" w:hAnsi="Times New Roman" w:cs="Times New Roman"/>
          <w:sz w:val="24"/>
          <w:szCs w:val="24"/>
          <w:lang w:eastAsia="zh-CN"/>
        </w:rPr>
        <w:t xml:space="preserve"> в установлении </w:t>
      </w:r>
      <w:r w:rsidR="00E42156">
        <w:rPr>
          <w:rFonts w:ascii="Times New Roman" w:eastAsia="Times New Roman" w:hAnsi="Times New Roman" w:cs="Times New Roman"/>
          <w:sz w:val="24"/>
          <w:szCs w:val="24"/>
          <w:lang w:eastAsia="zh-CN"/>
        </w:rPr>
        <w:t xml:space="preserve">публичного </w:t>
      </w:r>
      <w:r w:rsidR="00742300" w:rsidRPr="00742300">
        <w:rPr>
          <w:rFonts w:ascii="Times New Roman" w:eastAsia="Times New Roman" w:hAnsi="Times New Roman" w:cs="Times New Roman"/>
          <w:sz w:val="24"/>
          <w:szCs w:val="24"/>
          <w:lang w:eastAsia="zh-CN"/>
        </w:rPr>
        <w:t xml:space="preserve">сервитута в отношении земельного участка (части земельного участка)  _______________________________________________________________,                                                                                                                                                                                                                                     </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 xml:space="preserve">                                                                 (кадастровый номер, квартал)</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 xml:space="preserve"> </w:t>
      </w:r>
      <w:proofErr w:type="gramStart"/>
      <w:r w:rsidRPr="00742300">
        <w:rPr>
          <w:rFonts w:ascii="Times New Roman" w:eastAsia="Times New Roman" w:hAnsi="Times New Roman" w:cs="Times New Roman"/>
          <w:sz w:val="24"/>
          <w:szCs w:val="24"/>
          <w:lang w:eastAsia="zh-CN"/>
        </w:rPr>
        <w:t>расположенного</w:t>
      </w:r>
      <w:proofErr w:type="gramEnd"/>
      <w:r w:rsidRPr="00742300">
        <w:rPr>
          <w:rFonts w:ascii="Times New Roman" w:eastAsia="Times New Roman" w:hAnsi="Times New Roman" w:cs="Times New Roman"/>
          <w:sz w:val="24"/>
          <w:szCs w:val="24"/>
          <w:lang w:eastAsia="zh-CN"/>
        </w:rPr>
        <w:t xml:space="preserve"> по адресу: ___________________________________________________,                                 </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 xml:space="preserve"> в связи </w:t>
      </w:r>
      <w:proofErr w:type="gramStart"/>
      <w:r w:rsidRPr="00742300">
        <w:rPr>
          <w:rFonts w:ascii="Times New Roman" w:eastAsia="Times New Roman" w:hAnsi="Times New Roman" w:cs="Times New Roman"/>
          <w:sz w:val="24"/>
          <w:szCs w:val="24"/>
          <w:lang w:eastAsia="zh-CN"/>
        </w:rPr>
        <w:t>с</w:t>
      </w:r>
      <w:proofErr w:type="gramEnd"/>
      <w:r w:rsidRPr="00742300">
        <w:rPr>
          <w:rFonts w:ascii="Times New Roman" w:eastAsia="Times New Roman" w:hAnsi="Times New Roman" w:cs="Times New Roman"/>
          <w:sz w:val="24"/>
          <w:szCs w:val="24"/>
          <w:lang w:eastAsia="zh-CN"/>
        </w:rPr>
        <w:t xml:space="preserve"> ___________________________________________________________________</w:t>
      </w:r>
    </w:p>
    <w:p w:rsidR="00742300" w:rsidRPr="00742300" w:rsidRDefault="00742300" w:rsidP="00742300">
      <w:pPr>
        <w:suppressAutoHyphens/>
        <w:autoSpaceDE w:val="0"/>
        <w:spacing w:after="0" w:line="240" w:lineRule="auto"/>
        <w:jc w:val="both"/>
        <w:rPr>
          <w:rFonts w:ascii="Times New Roman" w:eastAsia="Times New Roman" w:hAnsi="Times New Roman" w:cs="Times New Roman"/>
          <w:sz w:val="24"/>
          <w:szCs w:val="24"/>
          <w:lang w:eastAsia="zh-CN"/>
        </w:rPr>
      </w:pPr>
      <w:r w:rsidRPr="00742300">
        <w:rPr>
          <w:rFonts w:ascii="Times New Roman" w:eastAsia="Times New Roman" w:hAnsi="Times New Roman" w:cs="Times New Roman"/>
          <w:sz w:val="24"/>
          <w:szCs w:val="24"/>
          <w:lang w:eastAsia="zh-CN"/>
        </w:rPr>
        <w:t>(указать причину отказа в соответствии с действующим законодательством)</w:t>
      </w:r>
    </w:p>
    <w:p w:rsidR="00742300" w:rsidRPr="00742300" w:rsidRDefault="00742300" w:rsidP="00742300">
      <w:pPr>
        <w:spacing w:after="0" w:line="240" w:lineRule="auto"/>
        <w:rPr>
          <w:rFonts w:ascii="Times New Roman" w:eastAsia="Times New Roman" w:hAnsi="Times New Roman" w:cs="Times New Roman"/>
          <w:sz w:val="24"/>
          <w:szCs w:val="24"/>
          <w:lang w:eastAsia="zh-CN" w:bidi="hi-IN"/>
        </w:rPr>
      </w:pPr>
    </w:p>
    <w:p w:rsidR="00742300" w:rsidRPr="00742300" w:rsidRDefault="00742300" w:rsidP="00742300">
      <w:pPr>
        <w:tabs>
          <w:tab w:val="center" w:pos="5160"/>
          <w:tab w:val="left" w:pos="7560"/>
        </w:tabs>
        <w:spacing w:after="0" w:line="240" w:lineRule="auto"/>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__________________________________________________________</w:t>
      </w:r>
    </w:p>
    <w:p w:rsidR="00742300" w:rsidRPr="00742300" w:rsidRDefault="00742300" w:rsidP="00742300">
      <w:pPr>
        <w:tabs>
          <w:tab w:val="center" w:pos="5160"/>
          <w:tab w:val="left" w:pos="7100"/>
        </w:tabs>
        <w:spacing w:after="0" w:line="240" w:lineRule="auto"/>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Должность уполномоченного сотрудник</w:t>
      </w:r>
      <w:proofErr w:type="gramStart"/>
      <w:r w:rsidRPr="00742300">
        <w:rPr>
          <w:rFonts w:ascii="Times New Roman" w:eastAsia="Times New Roman" w:hAnsi="Times New Roman" w:cs="Times New Roman"/>
          <w:sz w:val="24"/>
          <w:szCs w:val="24"/>
          <w:lang w:eastAsia="ru-RU"/>
        </w:rPr>
        <w:t>а(</w:t>
      </w:r>
      <w:proofErr w:type="gramEnd"/>
      <w:r w:rsidRPr="00742300">
        <w:rPr>
          <w:rFonts w:ascii="Times New Roman" w:eastAsia="Times New Roman" w:hAnsi="Times New Roman" w:cs="Times New Roman"/>
          <w:sz w:val="24"/>
          <w:szCs w:val="24"/>
          <w:lang w:eastAsia="ru-RU"/>
        </w:rPr>
        <w:t>подпись)(расшифровка подписи)</w:t>
      </w:r>
    </w:p>
    <w:p w:rsidR="00742300" w:rsidRPr="00742300" w:rsidRDefault="00742300" w:rsidP="00742300">
      <w:pPr>
        <w:tabs>
          <w:tab w:val="center" w:pos="5160"/>
          <w:tab w:val="left" w:pos="7100"/>
        </w:tabs>
        <w:spacing w:after="0" w:line="240" w:lineRule="auto"/>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органа, осуществляющего выдачу</w:t>
      </w:r>
    </w:p>
    <w:p w:rsidR="00742300" w:rsidRPr="00742300" w:rsidRDefault="00742300" w:rsidP="00742300">
      <w:pPr>
        <w:spacing w:after="0" w:line="240" w:lineRule="auto"/>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разрешения на строительство</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Отказ</w:t>
      </w:r>
      <w:r w:rsidR="00E42156">
        <w:rPr>
          <w:rFonts w:ascii="Times New Roman" w:eastAsia="Times New Roman" w:hAnsi="Times New Roman" w:cs="Times New Roman"/>
          <w:sz w:val="24"/>
          <w:szCs w:val="24"/>
          <w:lang w:eastAsia="ru-RU"/>
        </w:rPr>
        <w:t xml:space="preserve"> </w:t>
      </w:r>
      <w:r w:rsidRPr="00742300">
        <w:rPr>
          <w:rFonts w:ascii="Times New Roman" w:eastAsia="Times New Roman" w:hAnsi="Times New Roman" w:cs="Times New Roman"/>
          <w:sz w:val="24"/>
          <w:szCs w:val="24"/>
          <w:lang w:eastAsia="ru-RU"/>
        </w:rPr>
        <w:t>получил,</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приложенные к заявлению о заключении соглашения</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 xml:space="preserve">об установлении </w:t>
      </w:r>
      <w:r w:rsidR="00A8377E">
        <w:rPr>
          <w:rFonts w:ascii="Times New Roman" w:eastAsia="Times New Roman" w:hAnsi="Times New Roman" w:cs="Times New Roman"/>
          <w:sz w:val="24"/>
          <w:szCs w:val="24"/>
          <w:lang w:eastAsia="ru-RU"/>
        </w:rPr>
        <w:t xml:space="preserve">публичного </w:t>
      </w:r>
      <w:r w:rsidRPr="00742300">
        <w:rPr>
          <w:rFonts w:ascii="Times New Roman" w:eastAsia="Times New Roman" w:hAnsi="Times New Roman" w:cs="Times New Roman"/>
          <w:sz w:val="24"/>
          <w:szCs w:val="24"/>
          <w:lang w:eastAsia="ru-RU"/>
        </w:rPr>
        <w:t>сервитута</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оригиналы документов возвращены:</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«_________» ________________ 20____г.</w:t>
      </w:r>
    </w:p>
    <w:p w:rsidR="00742300" w:rsidRPr="00742300" w:rsidRDefault="00742300" w:rsidP="00742300">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uppressAutoHyphens/>
        <w:autoSpaceDE w:val="0"/>
        <w:spacing w:after="0" w:line="240" w:lineRule="auto"/>
        <w:rPr>
          <w:rFonts w:ascii="Times New Roman" w:eastAsia="Times New Roman" w:hAnsi="Times New Roman" w:cs="Times New Roman"/>
          <w:sz w:val="24"/>
          <w:szCs w:val="24"/>
          <w:lang w:eastAsia="zh-CN" w:bidi="hi-IN"/>
        </w:rPr>
      </w:pPr>
      <w:r w:rsidRPr="00742300">
        <w:rPr>
          <w:rFonts w:ascii="Times New Roman" w:eastAsia="Times New Roman" w:hAnsi="Times New Roman" w:cs="Times New Roman"/>
          <w:sz w:val="24"/>
          <w:szCs w:val="24"/>
          <w:lang w:eastAsia="zh-CN" w:bidi="hi-IN"/>
        </w:rPr>
        <w:t>_________________________________________________</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(подпись</w:t>
      </w:r>
      <w:proofErr w:type="gramStart"/>
      <w:r w:rsidRPr="00742300">
        <w:rPr>
          <w:rFonts w:ascii="Times New Roman" w:eastAsia="Times New Roman" w:hAnsi="Times New Roman" w:cs="Times New Roman"/>
          <w:sz w:val="24"/>
          <w:szCs w:val="24"/>
          <w:lang w:eastAsia="ru-RU"/>
        </w:rPr>
        <w:t>)(</w:t>
      </w:r>
      <w:proofErr w:type="gramEnd"/>
      <w:r w:rsidRPr="00742300">
        <w:rPr>
          <w:rFonts w:ascii="Times New Roman" w:eastAsia="Times New Roman" w:hAnsi="Times New Roman" w:cs="Times New Roman"/>
          <w:sz w:val="24"/>
          <w:szCs w:val="24"/>
          <w:lang w:eastAsia="ru-RU"/>
        </w:rPr>
        <w:t>расшифровка</w:t>
      </w:r>
      <w:r w:rsidR="00E42156">
        <w:rPr>
          <w:rFonts w:ascii="Times New Roman" w:eastAsia="Times New Roman" w:hAnsi="Times New Roman" w:cs="Times New Roman"/>
          <w:sz w:val="24"/>
          <w:szCs w:val="24"/>
          <w:lang w:eastAsia="ru-RU"/>
        </w:rPr>
        <w:t xml:space="preserve"> </w:t>
      </w:r>
      <w:r w:rsidRPr="00742300">
        <w:rPr>
          <w:rFonts w:ascii="Times New Roman" w:eastAsia="Times New Roman" w:hAnsi="Times New Roman" w:cs="Times New Roman"/>
          <w:sz w:val="24"/>
          <w:szCs w:val="24"/>
          <w:lang w:eastAsia="ru-RU"/>
        </w:rPr>
        <w:t>подписи)</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Исполнитель:</w:t>
      </w:r>
    </w:p>
    <w:p w:rsidR="00742300" w:rsidRPr="00742300" w:rsidRDefault="00742300" w:rsidP="00742300">
      <w:pPr>
        <w:spacing w:after="0" w:line="240" w:lineRule="auto"/>
        <w:jc w:val="both"/>
        <w:rPr>
          <w:rFonts w:ascii="Times New Roman" w:eastAsia="Times New Roman" w:hAnsi="Times New Roman" w:cs="Times New Roman"/>
          <w:sz w:val="24"/>
          <w:szCs w:val="24"/>
          <w:lang w:eastAsia="ru-RU"/>
        </w:rPr>
      </w:pPr>
    </w:p>
    <w:p w:rsidR="00491D37" w:rsidRPr="000E05CE" w:rsidRDefault="00742300" w:rsidP="000E05CE">
      <w:pPr>
        <w:spacing w:after="0" w:line="240" w:lineRule="auto"/>
        <w:jc w:val="both"/>
        <w:rPr>
          <w:rFonts w:ascii="Times New Roman" w:eastAsia="Times New Roman" w:hAnsi="Times New Roman" w:cs="Times New Roman"/>
          <w:sz w:val="24"/>
          <w:szCs w:val="24"/>
          <w:lang w:eastAsia="ru-RU"/>
        </w:rPr>
      </w:pPr>
      <w:r w:rsidRPr="00742300">
        <w:rPr>
          <w:rFonts w:ascii="Times New Roman" w:eastAsia="Times New Roman" w:hAnsi="Times New Roman" w:cs="Times New Roman"/>
          <w:sz w:val="24"/>
          <w:szCs w:val="24"/>
          <w:lang w:eastAsia="ru-RU"/>
        </w:rPr>
        <w:t>Телефон:</w:t>
      </w:r>
    </w:p>
    <w:sectPr w:rsidR="00491D37" w:rsidRPr="000E05CE" w:rsidSect="002853EB">
      <w:pgSz w:w="11906" w:h="16838"/>
      <w:pgMar w:top="1134" w:right="567" w:bottom="993"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B45" w:rsidRDefault="003E0B45">
      <w:pPr>
        <w:spacing w:after="0" w:line="240" w:lineRule="auto"/>
      </w:pPr>
      <w:r>
        <w:separator/>
      </w:r>
    </w:p>
  </w:endnote>
  <w:endnote w:type="continuationSeparator" w:id="0">
    <w:p w:rsidR="003E0B45" w:rsidRDefault="003E0B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B45" w:rsidRDefault="003E0B45">
      <w:pPr>
        <w:spacing w:after="0" w:line="240" w:lineRule="auto"/>
      </w:pPr>
      <w:r>
        <w:separator/>
      </w:r>
    </w:p>
  </w:footnote>
  <w:footnote w:type="continuationSeparator" w:id="0">
    <w:p w:rsidR="003E0B45" w:rsidRDefault="003E0B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8C9"/>
    <w:multiLevelType w:val="hybridMultilevel"/>
    <w:tmpl w:val="1832BB0C"/>
    <w:lvl w:ilvl="0" w:tplc="4FF863C0">
      <w:start w:val="1"/>
      <w:numFmt w:val="bullet"/>
      <w:lvlText w:val=""/>
      <w:lvlJc w:val="left"/>
      <w:pPr>
        <w:ind w:left="1429" w:hanging="360"/>
      </w:pPr>
      <w:rPr>
        <w:rFonts w:ascii="Symbol" w:hAnsi="Symbol"/>
      </w:rPr>
    </w:lvl>
    <w:lvl w:ilvl="1" w:tplc="1DD829B0">
      <w:start w:val="1"/>
      <w:numFmt w:val="bullet"/>
      <w:lvlText w:val="o"/>
      <w:lvlJc w:val="left"/>
      <w:pPr>
        <w:ind w:left="2149" w:hanging="360"/>
      </w:pPr>
      <w:rPr>
        <w:rFonts w:ascii="Courier New" w:hAnsi="Courier New" w:cs="Courier New"/>
      </w:rPr>
    </w:lvl>
    <w:lvl w:ilvl="2" w:tplc="CC9406DE">
      <w:start w:val="1"/>
      <w:numFmt w:val="bullet"/>
      <w:lvlText w:val=""/>
      <w:lvlJc w:val="left"/>
      <w:pPr>
        <w:ind w:left="2869" w:hanging="360"/>
      </w:pPr>
      <w:rPr>
        <w:rFonts w:ascii="Wingdings" w:hAnsi="Wingdings"/>
      </w:rPr>
    </w:lvl>
    <w:lvl w:ilvl="3" w:tplc="F4865EB8">
      <w:start w:val="1"/>
      <w:numFmt w:val="bullet"/>
      <w:lvlText w:val=""/>
      <w:lvlJc w:val="left"/>
      <w:pPr>
        <w:ind w:left="3589" w:hanging="360"/>
      </w:pPr>
      <w:rPr>
        <w:rFonts w:ascii="Symbol" w:hAnsi="Symbol"/>
      </w:rPr>
    </w:lvl>
    <w:lvl w:ilvl="4" w:tplc="3ED247FC">
      <w:start w:val="1"/>
      <w:numFmt w:val="bullet"/>
      <w:lvlText w:val="o"/>
      <w:lvlJc w:val="left"/>
      <w:pPr>
        <w:ind w:left="4309" w:hanging="360"/>
      </w:pPr>
      <w:rPr>
        <w:rFonts w:ascii="Courier New" w:hAnsi="Courier New" w:cs="Courier New"/>
      </w:rPr>
    </w:lvl>
    <w:lvl w:ilvl="5" w:tplc="F25C55F0">
      <w:start w:val="1"/>
      <w:numFmt w:val="bullet"/>
      <w:lvlText w:val=""/>
      <w:lvlJc w:val="left"/>
      <w:pPr>
        <w:ind w:left="5029" w:hanging="360"/>
      </w:pPr>
      <w:rPr>
        <w:rFonts w:ascii="Wingdings" w:hAnsi="Wingdings"/>
      </w:rPr>
    </w:lvl>
    <w:lvl w:ilvl="6" w:tplc="64A0A392">
      <w:start w:val="1"/>
      <w:numFmt w:val="bullet"/>
      <w:lvlText w:val=""/>
      <w:lvlJc w:val="left"/>
      <w:pPr>
        <w:ind w:left="5749" w:hanging="360"/>
      </w:pPr>
      <w:rPr>
        <w:rFonts w:ascii="Symbol" w:hAnsi="Symbol"/>
      </w:rPr>
    </w:lvl>
    <w:lvl w:ilvl="7" w:tplc="BC1AE00E">
      <w:start w:val="1"/>
      <w:numFmt w:val="bullet"/>
      <w:lvlText w:val="o"/>
      <w:lvlJc w:val="left"/>
      <w:pPr>
        <w:ind w:left="6469" w:hanging="360"/>
      </w:pPr>
      <w:rPr>
        <w:rFonts w:ascii="Courier New" w:hAnsi="Courier New" w:cs="Courier New"/>
      </w:rPr>
    </w:lvl>
    <w:lvl w:ilvl="8" w:tplc="36CEFC86">
      <w:start w:val="1"/>
      <w:numFmt w:val="bullet"/>
      <w:lvlText w:val=""/>
      <w:lvlJc w:val="left"/>
      <w:pPr>
        <w:ind w:left="7189" w:hanging="360"/>
      </w:pPr>
      <w:rPr>
        <w:rFonts w:ascii="Wingdings" w:hAnsi="Wingdings"/>
      </w:rPr>
    </w:lvl>
  </w:abstractNum>
  <w:abstractNum w:abstractNumId="1">
    <w:nsid w:val="275F1BB8"/>
    <w:multiLevelType w:val="multilevel"/>
    <w:tmpl w:val="0EBA3D78"/>
    <w:lvl w:ilvl="0">
      <w:start w:val="1"/>
      <w:numFmt w:val="decimal"/>
      <w:suff w:val="space"/>
      <w:lvlText w:val="%1."/>
      <w:lvlJc w:val="left"/>
      <w:pPr>
        <w:ind w:left="709" w:hanging="709"/>
      </w:pPr>
    </w:lvl>
    <w:lvl w:ilvl="1">
      <w:start w:val="1"/>
      <w:numFmt w:val="decimal"/>
      <w:isLgl/>
      <w:suff w:val="space"/>
      <w:lvlText w:val="%1.%2."/>
      <w:lvlJc w:val="left"/>
      <w:pPr>
        <w:ind w:left="709" w:hanging="709"/>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nsid w:val="470C5484"/>
    <w:multiLevelType w:val="hybridMultilevel"/>
    <w:tmpl w:val="4B1031F4"/>
    <w:lvl w:ilvl="0" w:tplc="A8AA30F0">
      <w:start w:val="3"/>
      <w:numFmt w:val="bullet"/>
      <w:lvlText w:val="-"/>
      <w:lvlJc w:val="left"/>
      <w:pPr>
        <w:ind w:left="1069" w:hanging="360"/>
      </w:pPr>
      <w:rPr>
        <w:rFonts w:ascii="Times New Roman" w:eastAsia="Calibri" w:hAnsi="Times New Roman" w:cs="Times New Roman"/>
      </w:rPr>
    </w:lvl>
    <w:lvl w:ilvl="1" w:tplc="EDBABAE6">
      <w:start w:val="1"/>
      <w:numFmt w:val="bullet"/>
      <w:lvlText w:val="o"/>
      <w:lvlJc w:val="left"/>
      <w:pPr>
        <w:ind w:left="1789" w:hanging="360"/>
      </w:pPr>
      <w:rPr>
        <w:rFonts w:ascii="Courier New" w:hAnsi="Courier New" w:cs="Courier New"/>
      </w:rPr>
    </w:lvl>
    <w:lvl w:ilvl="2" w:tplc="78165014">
      <w:start w:val="1"/>
      <w:numFmt w:val="bullet"/>
      <w:lvlText w:val=""/>
      <w:lvlJc w:val="left"/>
      <w:pPr>
        <w:ind w:left="2509" w:hanging="360"/>
      </w:pPr>
      <w:rPr>
        <w:rFonts w:ascii="Wingdings" w:hAnsi="Wingdings"/>
      </w:rPr>
    </w:lvl>
    <w:lvl w:ilvl="3" w:tplc="A7E216F8">
      <w:start w:val="1"/>
      <w:numFmt w:val="bullet"/>
      <w:lvlText w:val=""/>
      <w:lvlJc w:val="left"/>
      <w:pPr>
        <w:ind w:left="3229" w:hanging="360"/>
      </w:pPr>
      <w:rPr>
        <w:rFonts w:ascii="Symbol" w:hAnsi="Symbol"/>
      </w:rPr>
    </w:lvl>
    <w:lvl w:ilvl="4" w:tplc="78167FAA">
      <w:start w:val="1"/>
      <w:numFmt w:val="bullet"/>
      <w:lvlText w:val="o"/>
      <w:lvlJc w:val="left"/>
      <w:pPr>
        <w:ind w:left="3949" w:hanging="360"/>
      </w:pPr>
      <w:rPr>
        <w:rFonts w:ascii="Courier New" w:hAnsi="Courier New" w:cs="Courier New"/>
      </w:rPr>
    </w:lvl>
    <w:lvl w:ilvl="5" w:tplc="03263766">
      <w:start w:val="1"/>
      <w:numFmt w:val="bullet"/>
      <w:lvlText w:val=""/>
      <w:lvlJc w:val="left"/>
      <w:pPr>
        <w:ind w:left="4669" w:hanging="360"/>
      </w:pPr>
      <w:rPr>
        <w:rFonts w:ascii="Wingdings" w:hAnsi="Wingdings"/>
      </w:rPr>
    </w:lvl>
    <w:lvl w:ilvl="6" w:tplc="C42E93E4">
      <w:start w:val="1"/>
      <w:numFmt w:val="bullet"/>
      <w:lvlText w:val=""/>
      <w:lvlJc w:val="left"/>
      <w:pPr>
        <w:ind w:left="5389" w:hanging="360"/>
      </w:pPr>
      <w:rPr>
        <w:rFonts w:ascii="Symbol" w:hAnsi="Symbol"/>
      </w:rPr>
    </w:lvl>
    <w:lvl w:ilvl="7" w:tplc="18583088">
      <w:start w:val="1"/>
      <w:numFmt w:val="bullet"/>
      <w:lvlText w:val="o"/>
      <w:lvlJc w:val="left"/>
      <w:pPr>
        <w:ind w:left="6109" w:hanging="360"/>
      </w:pPr>
      <w:rPr>
        <w:rFonts w:ascii="Courier New" w:hAnsi="Courier New" w:cs="Courier New"/>
      </w:rPr>
    </w:lvl>
    <w:lvl w:ilvl="8" w:tplc="399475A8">
      <w:start w:val="1"/>
      <w:numFmt w:val="bullet"/>
      <w:lvlText w:val=""/>
      <w:lvlJc w:val="left"/>
      <w:pPr>
        <w:ind w:left="6829"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30DF"/>
    <w:rsid w:val="00000BF8"/>
    <w:rsid w:val="00001206"/>
    <w:rsid w:val="000019AC"/>
    <w:rsid w:val="00006EA0"/>
    <w:rsid w:val="0001133F"/>
    <w:rsid w:val="00013C29"/>
    <w:rsid w:val="00013DDF"/>
    <w:rsid w:val="00017939"/>
    <w:rsid w:val="000242CA"/>
    <w:rsid w:val="00027347"/>
    <w:rsid w:val="00027A46"/>
    <w:rsid w:val="00032131"/>
    <w:rsid w:val="00033038"/>
    <w:rsid w:val="00036753"/>
    <w:rsid w:val="0004037B"/>
    <w:rsid w:val="0004079A"/>
    <w:rsid w:val="00040882"/>
    <w:rsid w:val="00042811"/>
    <w:rsid w:val="000541C7"/>
    <w:rsid w:val="00060E5B"/>
    <w:rsid w:val="00066EF5"/>
    <w:rsid w:val="00067705"/>
    <w:rsid w:val="00070F8B"/>
    <w:rsid w:val="000721A7"/>
    <w:rsid w:val="00072EAB"/>
    <w:rsid w:val="00074494"/>
    <w:rsid w:val="00075D4D"/>
    <w:rsid w:val="00082B27"/>
    <w:rsid w:val="0008553E"/>
    <w:rsid w:val="00086262"/>
    <w:rsid w:val="00091E53"/>
    <w:rsid w:val="00094096"/>
    <w:rsid w:val="000B2850"/>
    <w:rsid w:val="000B720B"/>
    <w:rsid w:val="000C0200"/>
    <w:rsid w:val="000C0AD7"/>
    <w:rsid w:val="000E05CE"/>
    <w:rsid w:val="000E257A"/>
    <w:rsid w:val="000F7680"/>
    <w:rsid w:val="001023D1"/>
    <w:rsid w:val="00104144"/>
    <w:rsid w:val="00111815"/>
    <w:rsid w:val="00115EBA"/>
    <w:rsid w:val="00116F16"/>
    <w:rsid w:val="00126291"/>
    <w:rsid w:val="00132060"/>
    <w:rsid w:val="001326D7"/>
    <w:rsid w:val="001335F8"/>
    <w:rsid w:val="0013459C"/>
    <w:rsid w:val="001441B4"/>
    <w:rsid w:val="00144F40"/>
    <w:rsid w:val="00145AC1"/>
    <w:rsid w:val="00152E91"/>
    <w:rsid w:val="00155673"/>
    <w:rsid w:val="0016055E"/>
    <w:rsid w:val="0016273B"/>
    <w:rsid w:val="00167D2D"/>
    <w:rsid w:val="00175BB1"/>
    <w:rsid w:val="00176FEB"/>
    <w:rsid w:val="001812F5"/>
    <w:rsid w:val="0018433A"/>
    <w:rsid w:val="00187074"/>
    <w:rsid w:val="001875B0"/>
    <w:rsid w:val="00192351"/>
    <w:rsid w:val="00194651"/>
    <w:rsid w:val="0019556B"/>
    <w:rsid w:val="001A5127"/>
    <w:rsid w:val="001B103E"/>
    <w:rsid w:val="001B427A"/>
    <w:rsid w:val="001C2867"/>
    <w:rsid w:val="001C653D"/>
    <w:rsid w:val="001D5101"/>
    <w:rsid w:val="001E0428"/>
    <w:rsid w:val="001E103C"/>
    <w:rsid w:val="001F1141"/>
    <w:rsid w:val="001F6E4E"/>
    <w:rsid w:val="002040B4"/>
    <w:rsid w:val="00206F57"/>
    <w:rsid w:val="0021138F"/>
    <w:rsid w:val="00212F81"/>
    <w:rsid w:val="002168AF"/>
    <w:rsid w:val="002168FB"/>
    <w:rsid w:val="00231C5C"/>
    <w:rsid w:val="00236BAC"/>
    <w:rsid w:val="00236C63"/>
    <w:rsid w:val="002378AF"/>
    <w:rsid w:val="00240D36"/>
    <w:rsid w:val="0025280D"/>
    <w:rsid w:val="00257C02"/>
    <w:rsid w:val="002626E9"/>
    <w:rsid w:val="002657A8"/>
    <w:rsid w:val="0027178C"/>
    <w:rsid w:val="00271B4C"/>
    <w:rsid w:val="002853EB"/>
    <w:rsid w:val="00293482"/>
    <w:rsid w:val="0029585C"/>
    <w:rsid w:val="00296814"/>
    <w:rsid w:val="002A40EC"/>
    <w:rsid w:val="002A6945"/>
    <w:rsid w:val="002A705B"/>
    <w:rsid w:val="002C2F60"/>
    <w:rsid w:val="002C56D0"/>
    <w:rsid w:val="002D1515"/>
    <w:rsid w:val="002D6C02"/>
    <w:rsid w:val="002E0F71"/>
    <w:rsid w:val="002E2620"/>
    <w:rsid w:val="002E33E1"/>
    <w:rsid w:val="002F006B"/>
    <w:rsid w:val="003053D0"/>
    <w:rsid w:val="00306A37"/>
    <w:rsid w:val="0030780A"/>
    <w:rsid w:val="00312E7A"/>
    <w:rsid w:val="003218B8"/>
    <w:rsid w:val="003231CC"/>
    <w:rsid w:val="003247D9"/>
    <w:rsid w:val="0032617D"/>
    <w:rsid w:val="003271C6"/>
    <w:rsid w:val="003341A6"/>
    <w:rsid w:val="003364CD"/>
    <w:rsid w:val="003510CA"/>
    <w:rsid w:val="003562B7"/>
    <w:rsid w:val="00356854"/>
    <w:rsid w:val="0037389D"/>
    <w:rsid w:val="00381888"/>
    <w:rsid w:val="003826F3"/>
    <w:rsid w:val="003876F2"/>
    <w:rsid w:val="00391423"/>
    <w:rsid w:val="0039328F"/>
    <w:rsid w:val="00393CDD"/>
    <w:rsid w:val="00397643"/>
    <w:rsid w:val="003A0B52"/>
    <w:rsid w:val="003C7267"/>
    <w:rsid w:val="003D5F44"/>
    <w:rsid w:val="003E0B45"/>
    <w:rsid w:val="003E41DB"/>
    <w:rsid w:val="003E6BCD"/>
    <w:rsid w:val="003F19C1"/>
    <w:rsid w:val="003F1EEE"/>
    <w:rsid w:val="00400D13"/>
    <w:rsid w:val="004024B7"/>
    <w:rsid w:val="00412240"/>
    <w:rsid w:val="00414957"/>
    <w:rsid w:val="00416CE0"/>
    <w:rsid w:val="004177F7"/>
    <w:rsid w:val="00425816"/>
    <w:rsid w:val="00425B55"/>
    <w:rsid w:val="00425F28"/>
    <w:rsid w:val="004342FA"/>
    <w:rsid w:val="004428F5"/>
    <w:rsid w:val="004449D6"/>
    <w:rsid w:val="00445E8D"/>
    <w:rsid w:val="00456822"/>
    <w:rsid w:val="00466FEF"/>
    <w:rsid w:val="00467FC7"/>
    <w:rsid w:val="00475685"/>
    <w:rsid w:val="004814EF"/>
    <w:rsid w:val="00481E90"/>
    <w:rsid w:val="00490DFA"/>
    <w:rsid w:val="00491D37"/>
    <w:rsid w:val="00495DA4"/>
    <w:rsid w:val="00495F4C"/>
    <w:rsid w:val="004A1EB8"/>
    <w:rsid w:val="004A7760"/>
    <w:rsid w:val="004B0F0D"/>
    <w:rsid w:val="004B40FA"/>
    <w:rsid w:val="004B42D5"/>
    <w:rsid w:val="004B64DD"/>
    <w:rsid w:val="004B7233"/>
    <w:rsid w:val="004C1EF5"/>
    <w:rsid w:val="004C24BE"/>
    <w:rsid w:val="004D6797"/>
    <w:rsid w:val="004E495C"/>
    <w:rsid w:val="004E5603"/>
    <w:rsid w:val="004F3148"/>
    <w:rsid w:val="00501D3E"/>
    <w:rsid w:val="00502CDC"/>
    <w:rsid w:val="0050408C"/>
    <w:rsid w:val="00515CD8"/>
    <w:rsid w:val="00522474"/>
    <w:rsid w:val="00526775"/>
    <w:rsid w:val="00537C08"/>
    <w:rsid w:val="00544F9A"/>
    <w:rsid w:val="00554609"/>
    <w:rsid w:val="0055561D"/>
    <w:rsid w:val="00567F14"/>
    <w:rsid w:val="00584A0B"/>
    <w:rsid w:val="0058673F"/>
    <w:rsid w:val="00591E69"/>
    <w:rsid w:val="00597471"/>
    <w:rsid w:val="005A534B"/>
    <w:rsid w:val="005B1A9F"/>
    <w:rsid w:val="005B2347"/>
    <w:rsid w:val="005B41ED"/>
    <w:rsid w:val="005C0C4D"/>
    <w:rsid w:val="005C4515"/>
    <w:rsid w:val="005C797E"/>
    <w:rsid w:val="005D23C1"/>
    <w:rsid w:val="005E40CD"/>
    <w:rsid w:val="005E5331"/>
    <w:rsid w:val="005E7F0C"/>
    <w:rsid w:val="005F05CE"/>
    <w:rsid w:val="00601602"/>
    <w:rsid w:val="00602496"/>
    <w:rsid w:val="006067A3"/>
    <w:rsid w:val="00615A49"/>
    <w:rsid w:val="00615FF6"/>
    <w:rsid w:val="00620A10"/>
    <w:rsid w:val="00622CE6"/>
    <w:rsid w:val="00624468"/>
    <w:rsid w:val="006246ED"/>
    <w:rsid w:val="006314FC"/>
    <w:rsid w:val="00632D73"/>
    <w:rsid w:val="00641D46"/>
    <w:rsid w:val="00643C7E"/>
    <w:rsid w:val="00645745"/>
    <w:rsid w:val="006462DC"/>
    <w:rsid w:val="00647476"/>
    <w:rsid w:val="006547F9"/>
    <w:rsid w:val="006564A3"/>
    <w:rsid w:val="006626D4"/>
    <w:rsid w:val="00662D28"/>
    <w:rsid w:val="00663750"/>
    <w:rsid w:val="006719A1"/>
    <w:rsid w:val="006769D6"/>
    <w:rsid w:val="006948C5"/>
    <w:rsid w:val="0069716E"/>
    <w:rsid w:val="006B0DAC"/>
    <w:rsid w:val="006B673F"/>
    <w:rsid w:val="006B6C00"/>
    <w:rsid w:val="006C4448"/>
    <w:rsid w:val="006D0158"/>
    <w:rsid w:val="006D7EEC"/>
    <w:rsid w:val="006E5F72"/>
    <w:rsid w:val="006E6642"/>
    <w:rsid w:val="006F0CE7"/>
    <w:rsid w:val="006F0D16"/>
    <w:rsid w:val="006F1C9C"/>
    <w:rsid w:val="006F2EC5"/>
    <w:rsid w:val="006F5F26"/>
    <w:rsid w:val="006F79AB"/>
    <w:rsid w:val="00704938"/>
    <w:rsid w:val="00707521"/>
    <w:rsid w:val="00707985"/>
    <w:rsid w:val="00710029"/>
    <w:rsid w:val="007214ED"/>
    <w:rsid w:val="007222F2"/>
    <w:rsid w:val="007244E8"/>
    <w:rsid w:val="00725686"/>
    <w:rsid w:val="00726B95"/>
    <w:rsid w:val="007301E3"/>
    <w:rsid w:val="0073284F"/>
    <w:rsid w:val="00740724"/>
    <w:rsid w:val="00742300"/>
    <w:rsid w:val="00745C04"/>
    <w:rsid w:val="00747AAA"/>
    <w:rsid w:val="00750D8F"/>
    <w:rsid w:val="00752D2C"/>
    <w:rsid w:val="00761C63"/>
    <w:rsid w:val="00766FD7"/>
    <w:rsid w:val="00777550"/>
    <w:rsid w:val="007859E2"/>
    <w:rsid w:val="0079038E"/>
    <w:rsid w:val="007A08DC"/>
    <w:rsid w:val="007A1E95"/>
    <w:rsid w:val="007A2EFB"/>
    <w:rsid w:val="007A4AD7"/>
    <w:rsid w:val="007A70A1"/>
    <w:rsid w:val="007B0B73"/>
    <w:rsid w:val="007B4002"/>
    <w:rsid w:val="007B6752"/>
    <w:rsid w:val="007C28EF"/>
    <w:rsid w:val="007C518C"/>
    <w:rsid w:val="007D1F3C"/>
    <w:rsid w:val="007D5F09"/>
    <w:rsid w:val="007D645F"/>
    <w:rsid w:val="007E0020"/>
    <w:rsid w:val="007E3DE1"/>
    <w:rsid w:val="007E5BD8"/>
    <w:rsid w:val="007F1C01"/>
    <w:rsid w:val="007F61AE"/>
    <w:rsid w:val="00801636"/>
    <w:rsid w:val="008058BE"/>
    <w:rsid w:val="00813390"/>
    <w:rsid w:val="00815C76"/>
    <w:rsid w:val="00815E7A"/>
    <w:rsid w:val="00816ACA"/>
    <w:rsid w:val="008214EC"/>
    <w:rsid w:val="00823939"/>
    <w:rsid w:val="0082632A"/>
    <w:rsid w:val="008318A8"/>
    <w:rsid w:val="00832487"/>
    <w:rsid w:val="008405FA"/>
    <w:rsid w:val="008414DA"/>
    <w:rsid w:val="00845DF4"/>
    <w:rsid w:val="008508BF"/>
    <w:rsid w:val="008576F7"/>
    <w:rsid w:val="008621E2"/>
    <w:rsid w:val="00863B4F"/>
    <w:rsid w:val="008740B7"/>
    <w:rsid w:val="00874287"/>
    <w:rsid w:val="00887862"/>
    <w:rsid w:val="008965DA"/>
    <w:rsid w:val="00897776"/>
    <w:rsid w:val="008A0CDB"/>
    <w:rsid w:val="008A2AE1"/>
    <w:rsid w:val="008A3723"/>
    <w:rsid w:val="008A5E98"/>
    <w:rsid w:val="008B0903"/>
    <w:rsid w:val="008B2435"/>
    <w:rsid w:val="008B2E55"/>
    <w:rsid w:val="008B41E8"/>
    <w:rsid w:val="008B4D8E"/>
    <w:rsid w:val="008B6856"/>
    <w:rsid w:val="008B799F"/>
    <w:rsid w:val="008C178F"/>
    <w:rsid w:val="008C557E"/>
    <w:rsid w:val="008D0917"/>
    <w:rsid w:val="008D1EF6"/>
    <w:rsid w:val="008D5FD9"/>
    <w:rsid w:val="008E0A66"/>
    <w:rsid w:val="008E7713"/>
    <w:rsid w:val="008F18FA"/>
    <w:rsid w:val="008F6E66"/>
    <w:rsid w:val="00901FD3"/>
    <w:rsid w:val="0091050A"/>
    <w:rsid w:val="00912711"/>
    <w:rsid w:val="00915EDE"/>
    <w:rsid w:val="0093214D"/>
    <w:rsid w:val="00932342"/>
    <w:rsid w:val="00934B73"/>
    <w:rsid w:val="00936491"/>
    <w:rsid w:val="009373A1"/>
    <w:rsid w:val="00937604"/>
    <w:rsid w:val="00944CF5"/>
    <w:rsid w:val="009453AB"/>
    <w:rsid w:val="00957697"/>
    <w:rsid w:val="009659A3"/>
    <w:rsid w:val="00971977"/>
    <w:rsid w:val="0097273B"/>
    <w:rsid w:val="0097285E"/>
    <w:rsid w:val="00984565"/>
    <w:rsid w:val="009854CC"/>
    <w:rsid w:val="0099097D"/>
    <w:rsid w:val="009920A5"/>
    <w:rsid w:val="009939D8"/>
    <w:rsid w:val="009A047C"/>
    <w:rsid w:val="009A44BF"/>
    <w:rsid w:val="009A7E29"/>
    <w:rsid w:val="009B1C44"/>
    <w:rsid w:val="009B2B25"/>
    <w:rsid w:val="009B7A8E"/>
    <w:rsid w:val="009C4CD1"/>
    <w:rsid w:val="009C73EE"/>
    <w:rsid w:val="009D388F"/>
    <w:rsid w:val="009F0CCD"/>
    <w:rsid w:val="009F15EC"/>
    <w:rsid w:val="009F5E15"/>
    <w:rsid w:val="00A03970"/>
    <w:rsid w:val="00A1053B"/>
    <w:rsid w:val="00A14D26"/>
    <w:rsid w:val="00A16D57"/>
    <w:rsid w:val="00A218A0"/>
    <w:rsid w:val="00A2496B"/>
    <w:rsid w:val="00A25C63"/>
    <w:rsid w:val="00A26CC8"/>
    <w:rsid w:val="00A30C18"/>
    <w:rsid w:val="00A430D5"/>
    <w:rsid w:val="00A4731C"/>
    <w:rsid w:val="00A51896"/>
    <w:rsid w:val="00A52663"/>
    <w:rsid w:val="00A5781C"/>
    <w:rsid w:val="00A57F1A"/>
    <w:rsid w:val="00A62A62"/>
    <w:rsid w:val="00A63D9F"/>
    <w:rsid w:val="00A67DD6"/>
    <w:rsid w:val="00A7001E"/>
    <w:rsid w:val="00A72D23"/>
    <w:rsid w:val="00A74886"/>
    <w:rsid w:val="00A75738"/>
    <w:rsid w:val="00A83026"/>
    <w:rsid w:val="00A8377E"/>
    <w:rsid w:val="00A906A1"/>
    <w:rsid w:val="00A90729"/>
    <w:rsid w:val="00A94456"/>
    <w:rsid w:val="00A97F87"/>
    <w:rsid w:val="00AA1624"/>
    <w:rsid w:val="00AB2BC2"/>
    <w:rsid w:val="00AB346C"/>
    <w:rsid w:val="00AB52B3"/>
    <w:rsid w:val="00AB7A70"/>
    <w:rsid w:val="00AC2B84"/>
    <w:rsid w:val="00AC6165"/>
    <w:rsid w:val="00AD2FAC"/>
    <w:rsid w:val="00AD3DA5"/>
    <w:rsid w:val="00AE40DA"/>
    <w:rsid w:val="00AE41B7"/>
    <w:rsid w:val="00B1764D"/>
    <w:rsid w:val="00B2188F"/>
    <w:rsid w:val="00B218EB"/>
    <w:rsid w:val="00B372C6"/>
    <w:rsid w:val="00B41BCF"/>
    <w:rsid w:val="00B47E53"/>
    <w:rsid w:val="00B56D6B"/>
    <w:rsid w:val="00B63537"/>
    <w:rsid w:val="00B70548"/>
    <w:rsid w:val="00B762C5"/>
    <w:rsid w:val="00B828C2"/>
    <w:rsid w:val="00B92129"/>
    <w:rsid w:val="00B9218D"/>
    <w:rsid w:val="00B926FE"/>
    <w:rsid w:val="00B9582C"/>
    <w:rsid w:val="00BA1775"/>
    <w:rsid w:val="00BA60D2"/>
    <w:rsid w:val="00BB50CD"/>
    <w:rsid w:val="00BB5CDC"/>
    <w:rsid w:val="00BC0A2A"/>
    <w:rsid w:val="00BC2534"/>
    <w:rsid w:val="00BC2B06"/>
    <w:rsid w:val="00BD0744"/>
    <w:rsid w:val="00BD1F41"/>
    <w:rsid w:val="00BD5732"/>
    <w:rsid w:val="00BE439B"/>
    <w:rsid w:val="00BE6DCE"/>
    <w:rsid w:val="00BF609E"/>
    <w:rsid w:val="00BF7857"/>
    <w:rsid w:val="00C05C6E"/>
    <w:rsid w:val="00C06279"/>
    <w:rsid w:val="00C14F0D"/>
    <w:rsid w:val="00C16107"/>
    <w:rsid w:val="00C24658"/>
    <w:rsid w:val="00C265AA"/>
    <w:rsid w:val="00C4098A"/>
    <w:rsid w:val="00C413AF"/>
    <w:rsid w:val="00C5786D"/>
    <w:rsid w:val="00C64204"/>
    <w:rsid w:val="00C72EE0"/>
    <w:rsid w:val="00C74D69"/>
    <w:rsid w:val="00C77CB0"/>
    <w:rsid w:val="00C909A9"/>
    <w:rsid w:val="00C940E7"/>
    <w:rsid w:val="00C94BDF"/>
    <w:rsid w:val="00C95733"/>
    <w:rsid w:val="00C95F19"/>
    <w:rsid w:val="00CA04FC"/>
    <w:rsid w:val="00CA107D"/>
    <w:rsid w:val="00CB3CC0"/>
    <w:rsid w:val="00CB5F72"/>
    <w:rsid w:val="00CD17AB"/>
    <w:rsid w:val="00CD7E9D"/>
    <w:rsid w:val="00CE146A"/>
    <w:rsid w:val="00CE197C"/>
    <w:rsid w:val="00CF068B"/>
    <w:rsid w:val="00CF6DD6"/>
    <w:rsid w:val="00D00AFB"/>
    <w:rsid w:val="00D02794"/>
    <w:rsid w:val="00D0466F"/>
    <w:rsid w:val="00D23909"/>
    <w:rsid w:val="00D23D26"/>
    <w:rsid w:val="00D46A99"/>
    <w:rsid w:val="00D5297E"/>
    <w:rsid w:val="00D5625C"/>
    <w:rsid w:val="00D728AA"/>
    <w:rsid w:val="00D7297F"/>
    <w:rsid w:val="00D7634C"/>
    <w:rsid w:val="00D84F62"/>
    <w:rsid w:val="00D9399D"/>
    <w:rsid w:val="00D973C0"/>
    <w:rsid w:val="00DA3AEA"/>
    <w:rsid w:val="00DB0C11"/>
    <w:rsid w:val="00DB68DF"/>
    <w:rsid w:val="00DC3D4F"/>
    <w:rsid w:val="00DC6D61"/>
    <w:rsid w:val="00DC7E11"/>
    <w:rsid w:val="00DD2944"/>
    <w:rsid w:val="00DE1B2F"/>
    <w:rsid w:val="00DE6625"/>
    <w:rsid w:val="00DE6DD8"/>
    <w:rsid w:val="00DF2EFC"/>
    <w:rsid w:val="00DF38B6"/>
    <w:rsid w:val="00DF6013"/>
    <w:rsid w:val="00E05302"/>
    <w:rsid w:val="00E073BA"/>
    <w:rsid w:val="00E1301C"/>
    <w:rsid w:val="00E2524E"/>
    <w:rsid w:val="00E253A1"/>
    <w:rsid w:val="00E27A57"/>
    <w:rsid w:val="00E327B6"/>
    <w:rsid w:val="00E35973"/>
    <w:rsid w:val="00E42156"/>
    <w:rsid w:val="00E47736"/>
    <w:rsid w:val="00E57C53"/>
    <w:rsid w:val="00E604A2"/>
    <w:rsid w:val="00E649A2"/>
    <w:rsid w:val="00E720F9"/>
    <w:rsid w:val="00E72A67"/>
    <w:rsid w:val="00E72B46"/>
    <w:rsid w:val="00E743D1"/>
    <w:rsid w:val="00E809A9"/>
    <w:rsid w:val="00E81A5E"/>
    <w:rsid w:val="00E83F69"/>
    <w:rsid w:val="00E85495"/>
    <w:rsid w:val="00E94464"/>
    <w:rsid w:val="00EA2556"/>
    <w:rsid w:val="00EA30DF"/>
    <w:rsid w:val="00EA5AA8"/>
    <w:rsid w:val="00EB0B76"/>
    <w:rsid w:val="00EB34D5"/>
    <w:rsid w:val="00EB4F30"/>
    <w:rsid w:val="00EC328A"/>
    <w:rsid w:val="00EC5726"/>
    <w:rsid w:val="00EC7E49"/>
    <w:rsid w:val="00ED036F"/>
    <w:rsid w:val="00ED258F"/>
    <w:rsid w:val="00ED4FB8"/>
    <w:rsid w:val="00EF3002"/>
    <w:rsid w:val="00EF33C4"/>
    <w:rsid w:val="00EF382C"/>
    <w:rsid w:val="00EF6DD5"/>
    <w:rsid w:val="00F1321E"/>
    <w:rsid w:val="00F20D26"/>
    <w:rsid w:val="00F24688"/>
    <w:rsid w:val="00F24AAF"/>
    <w:rsid w:val="00F267E6"/>
    <w:rsid w:val="00F32C5D"/>
    <w:rsid w:val="00F3539C"/>
    <w:rsid w:val="00F35AE5"/>
    <w:rsid w:val="00F35F0B"/>
    <w:rsid w:val="00F46B07"/>
    <w:rsid w:val="00F47AE2"/>
    <w:rsid w:val="00F52718"/>
    <w:rsid w:val="00F55DB9"/>
    <w:rsid w:val="00F62634"/>
    <w:rsid w:val="00F66310"/>
    <w:rsid w:val="00F707D2"/>
    <w:rsid w:val="00F712A3"/>
    <w:rsid w:val="00F715CA"/>
    <w:rsid w:val="00F81633"/>
    <w:rsid w:val="00F870E3"/>
    <w:rsid w:val="00F87AFD"/>
    <w:rsid w:val="00FA33BC"/>
    <w:rsid w:val="00FA5814"/>
    <w:rsid w:val="00FA7CF4"/>
    <w:rsid w:val="00FB5425"/>
    <w:rsid w:val="00FC2854"/>
    <w:rsid w:val="00FD3320"/>
    <w:rsid w:val="00FF0E10"/>
    <w:rsid w:val="00FF1867"/>
    <w:rsid w:val="00FF7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2853EB"/>
  </w:style>
  <w:style w:type="paragraph" w:styleId="1">
    <w:name w:val="heading 1"/>
    <w:basedOn w:val="a"/>
    <w:next w:val="a"/>
    <w:link w:val="10"/>
    <w:uiPriority w:val="9"/>
    <w:qFormat/>
    <w:rsid w:val="002853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853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853E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853E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2853E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853E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853E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853E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853E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853EB"/>
    <w:pPr>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uiPriority w:val="99"/>
    <w:rsid w:val="002853EB"/>
    <w:rPr>
      <w:rFonts w:ascii="Arial" w:eastAsia="Times New Roman" w:hAnsi="Arial" w:cs="Times New Roman"/>
      <w:sz w:val="20"/>
      <w:szCs w:val="20"/>
      <w:lang w:eastAsia="ru-RU"/>
    </w:rPr>
  </w:style>
  <w:style w:type="paragraph" w:styleId="a3">
    <w:name w:val="Body Text"/>
    <w:basedOn w:val="a"/>
    <w:link w:val="a4"/>
    <w:uiPriority w:val="99"/>
    <w:rsid w:val="002853EB"/>
    <w:pPr>
      <w:tabs>
        <w:tab w:val="left" w:pos="1134"/>
      </w:tabs>
      <w:spacing w:after="0" w:line="36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2853EB"/>
    <w:rPr>
      <w:rFonts w:ascii="Times New Roman" w:eastAsia="Times New Roman" w:hAnsi="Times New Roman" w:cs="Times New Roman"/>
      <w:sz w:val="20"/>
      <w:szCs w:val="20"/>
    </w:rPr>
  </w:style>
  <w:style w:type="paragraph" w:styleId="a5">
    <w:name w:val="No Spacing"/>
    <w:uiPriority w:val="99"/>
    <w:qFormat/>
    <w:rsid w:val="002853EB"/>
    <w:pPr>
      <w:spacing w:after="0" w:line="240" w:lineRule="auto"/>
    </w:pPr>
    <w:rPr>
      <w:rFonts w:ascii="Calibri" w:eastAsia="Times New Roman" w:hAnsi="Calibri" w:cs="Times New Roman"/>
      <w:lang w:eastAsia="ru-RU"/>
    </w:rPr>
  </w:style>
  <w:style w:type="paragraph" w:styleId="a6">
    <w:name w:val="Normal (Web)"/>
    <w:basedOn w:val="a"/>
    <w:uiPriority w:val="99"/>
    <w:rsid w:val="002853EB"/>
    <w:pPr>
      <w:spacing w:before="100" w:after="100" w:line="240" w:lineRule="auto"/>
    </w:pPr>
    <w:rPr>
      <w:rFonts w:ascii="Times New Roman" w:eastAsia="Times New Roman" w:hAnsi="Times New Roman" w:cs="Times New Roman"/>
      <w:sz w:val="24"/>
      <w:szCs w:val="24"/>
      <w:lang w:eastAsia="ru-RU"/>
    </w:rPr>
  </w:style>
  <w:style w:type="paragraph" w:styleId="a7">
    <w:name w:val="Plain Text"/>
    <w:basedOn w:val="a"/>
    <w:link w:val="a8"/>
    <w:uiPriority w:val="99"/>
    <w:unhideWhenUsed/>
    <w:rsid w:val="002853EB"/>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uiPriority w:val="99"/>
    <w:rsid w:val="002853EB"/>
    <w:rPr>
      <w:rFonts w:ascii="Courier New" w:eastAsia="Times New Roman" w:hAnsi="Courier New" w:cs="Times New Roman"/>
      <w:sz w:val="20"/>
      <w:szCs w:val="20"/>
    </w:rPr>
  </w:style>
  <w:style w:type="paragraph" w:customStyle="1" w:styleId="ConsPlusNonformat">
    <w:name w:val="ConsPlusNonformat"/>
    <w:uiPriority w:val="99"/>
    <w:rsid w:val="002853EB"/>
    <w:pPr>
      <w:spacing w:after="0" w:line="240" w:lineRule="auto"/>
    </w:pPr>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2853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53EB"/>
    <w:rPr>
      <w:rFonts w:ascii="Tahoma" w:hAnsi="Tahoma" w:cs="Tahoma"/>
      <w:sz w:val="16"/>
      <w:szCs w:val="16"/>
    </w:rPr>
  </w:style>
  <w:style w:type="paragraph" w:customStyle="1" w:styleId="0">
    <w:name w:val="Стиль0"/>
    <w:uiPriority w:val="99"/>
    <w:rsid w:val="002853EB"/>
    <w:pPr>
      <w:spacing w:after="0" w:line="240" w:lineRule="auto"/>
      <w:jc w:val="both"/>
    </w:pPr>
    <w:rPr>
      <w:rFonts w:ascii="Arial" w:eastAsia="Times New Roman" w:hAnsi="Arial" w:cs="Times New Roman"/>
      <w:szCs w:val="20"/>
      <w:lang w:eastAsia="ru-RU"/>
    </w:rPr>
  </w:style>
  <w:style w:type="character" w:customStyle="1" w:styleId="Pro-List1">
    <w:name w:val="Pro-List #1 Знак Знак"/>
    <w:uiPriority w:val="99"/>
    <w:rsid w:val="002853EB"/>
    <w:rPr>
      <w:rFonts w:ascii="Georgia" w:hAnsi="Georgia" w:cs="Times New Roman"/>
      <w:sz w:val="24"/>
      <w:szCs w:val="24"/>
      <w:lang w:val="ru-RU" w:eastAsia="ru-RU"/>
    </w:rPr>
  </w:style>
  <w:style w:type="character" w:styleId="ab">
    <w:name w:val="Hyperlink"/>
    <w:basedOn w:val="a0"/>
    <w:uiPriority w:val="99"/>
    <w:unhideWhenUsed/>
    <w:rsid w:val="002853EB"/>
    <w:rPr>
      <w:color w:val="0000FF" w:themeColor="hyperlink"/>
      <w:u w:val="single"/>
    </w:rPr>
  </w:style>
  <w:style w:type="paragraph" w:customStyle="1" w:styleId="ConsPlusDocList">
    <w:name w:val="ConsPlusDocList"/>
    <w:next w:val="a"/>
    <w:uiPriority w:val="99"/>
    <w:rsid w:val="002853EB"/>
    <w:pPr>
      <w:spacing w:after="0" w:line="240" w:lineRule="auto"/>
    </w:pPr>
    <w:rPr>
      <w:rFonts w:ascii="Arial" w:eastAsia="Arial" w:hAnsi="Arial" w:cs="Arial"/>
      <w:sz w:val="20"/>
      <w:szCs w:val="20"/>
      <w:lang w:eastAsia="zh-CN" w:bidi="hi-IN"/>
    </w:rPr>
  </w:style>
  <w:style w:type="paragraph" w:styleId="ac">
    <w:name w:val="List Paragraph"/>
    <w:basedOn w:val="a"/>
    <w:uiPriority w:val="34"/>
    <w:qFormat/>
    <w:rsid w:val="002853EB"/>
    <w:pPr>
      <w:spacing w:after="0" w:line="240" w:lineRule="auto"/>
      <w:ind w:left="720"/>
      <w:contextualSpacing/>
      <w:jc w:val="both"/>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2853E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853EB"/>
  </w:style>
  <w:style w:type="paragraph" w:styleId="af">
    <w:name w:val="footer"/>
    <w:basedOn w:val="a"/>
    <w:link w:val="af0"/>
    <w:uiPriority w:val="99"/>
    <w:unhideWhenUsed/>
    <w:rsid w:val="002853E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853EB"/>
  </w:style>
  <w:style w:type="character" w:customStyle="1" w:styleId="10">
    <w:name w:val="Заголовок 1 Знак"/>
    <w:basedOn w:val="a0"/>
    <w:link w:val="1"/>
    <w:uiPriority w:val="9"/>
    <w:rsid w:val="002853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853E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853E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853E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853E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853E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853E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853E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853EB"/>
    <w:rPr>
      <w:rFonts w:asciiTheme="majorHAnsi" w:eastAsiaTheme="majorEastAsia" w:hAnsiTheme="majorHAnsi" w:cstheme="majorBidi"/>
      <w:i/>
      <w:iCs/>
      <w:color w:val="404040" w:themeColor="text1" w:themeTint="BF"/>
      <w:sz w:val="20"/>
      <w:szCs w:val="20"/>
    </w:rPr>
  </w:style>
  <w:style w:type="paragraph" w:styleId="af1">
    <w:name w:val="Title"/>
    <w:basedOn w:val="a"/>
    <w:next w:val="a"/>
    <w:link w:val="af2"/>
    <w:uiPriority w:val="10"/>
    <w:qFormat/>
    <w:rsid w:val="002853EB"/>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2">
    <w:name w:val="Название Знак"/>
    <w:basedOn w:val="a0"/>
    <w:link w:val="af1"/>
    <w:uiPriority w:val="10"/>
    <w:rsid w:val="002853EB"/>
    <w:rPr>
      <w:rFonts w:asciiTheme="majorHAnsi" w:eastAsiaTheme="majorEastAsia" w:hAnsiTheme="majorHAnsi" w:cstheme="majorBidi"/>
      <w:color w:val="17365D" w:themeColor="text2" w:themeShade="BF"/>
      <w:spacing w:val="5"/>
      <w:sz w:val="52"/>
      <w:szCs w:val="52"/>
    </w:rPr>
  </w:style>
  <w:style w:type="paragraph" w:styleId="af3">
    <w:name w:val="Subtitle"/>
    <w:basedOn w:val="a"/>
    <w:next w:val="a"/>
    <w:link w:val="af4"/>
    <w:uiPriority w:val="11"/>
    <w:qFormat/>
    <w:rsid w:val="002853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2853EB"/>
    <w:rPr>
      <w:rFonts w:asciiTheme="majorHAnsi" w:eastAsiaTheme="majorEastAsia" w:hAnsiTheme="majorHAnsi" w:cstheme="majorBidi"/>
      <w:i/>
      <w:iCs/>
      <w:color w:val="4F81BD" w:themeColor="accent1"/>
      <w:spacing w:val="15"/>
      <w:sz w:val="24"/>
      <w:szCs w:val="24"/>
    </w:rPr>
  </w:style>
  <w:style w:type="character" w:styleId="af5">
    <w:name w:val="Subtle Emphasis"/>
    <w:basedOn w:val="a0"/>
    <w:uiPriority w:val="19"/>
    <w:qFormat/>
    <w:rsid w:val="002853EB"/>
    <w:rPr>
      <w:i/>
      <w:iCs/>
      <w:color w:val="808080" w:themeColor="text1" w:themeTint="7F"/>
    </w:rPr>
  </w:style>
  <w:style w:type="character" w:styleId="af6">
    <w:name w:val="Emphasis"/>
    <w:basedOn w:val="a0"/>
    <w:uiPriority w:val="20"/>
    <w:qFormat/>
    <w:rsid w:val="002853EB"/>
    <w:rPr>
      <w:i/>
      <w:iCs/>
    </w:rPr>
  </w:style>
  <w:style w:type="character" w:styleId="af7">
    <w:name w:val="Intense Emphasis"/>
    <w:basedOn w:val="a0"/>
    <w:uiPriority w:val="21"/>
    <w:qFormat/>
    <w:rsid w:val="002853EB"/>
    <w:rPr>
      <w:b/>
      <w:bCs/>
      <w:i/>
      <w:iCs/>
      <w:color w:val="4F81BD" w:themeColor="accent1"/>
    </w:rPr>
  </w:style>
  <w:style w:type="character" w:styleId="af8">
    <w:name w:val="Strong"/>
    <w:basedOn w:val="a0"/>
    <w:uiPriority w:val="22"/>
    <w:qFormat/>
    <w:rsid w:val="002853EB"/>
    <w:rPr>
      <w:b/>
      <w:bCs/>
    </w:rPr>
  </w:style>
  <w:style w:type="paragraph" w:styleId="21">
    <w:name w:val="Quote"/>
    <w:basedOn w:val="a"/>
    <w:next w:val="a"/>
    <w:link w:val="22"/>
    <w:uiPriority w:val="29"/>
    <w:qFormat/>
    <w:rsid w:val="002853EB"/>
    <w:rPr>
      <w:i/>
      <w:iCs/>
      <w:color w:val="000000" w:themeColor="text1"/>
    </w:rPr>
  </w:style>
  <w:style w:type="character" w:customStyle="1" w:styleId="22">
    <w:name w:val="Цитата 2 Знак"/>
    <w:basedOn w:val="a0"/>
    <w:link w:val="21"/>
    <w:uiPriority w:val="29"/>
    <w:rsid w:val="002853EB"/>
    <w:rPr>
      <w:i/>
      <w:iCs/>
      <w:color w:val="000000" w:themeColor="text1"/>
    </w:rPr>
  </w:style>
  <w:style w:type="paragraph" w:styleId="af9">
    <w:name w:val="Intense Quote"/>
    <w:basedOn w:val="a"/>
    <w:next w:val="a"/>
    <w:link w:val="afa"/>
    <w:uiPriority w:val="30"/>
    <w:qFormat/>
    <w:rsid w:val="002853EB"/>
    <w:pPr>
      <w:pBdr>
        <w:bottom w:val="single" w:sz="4" w:space="0"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2853EB"/>
    <w:rPr>
      <w:b/>
      <w:bCs/>
      <w:i/>
      <w:iCs/>
      <w:color w:val="4F81BD" w:themeColor="accent1"/>
    </w:rPr>
  </w:style>
  <w:style w:type="character" w:styleId="afb">
    <w:name w:val="Subtle Reference"/>
    <w:basedOn w:val="a0"/>
    <w:uiPriority w:val="31"/>
    <w:qFormat/>
    <w:rsid w:val="002853EB"/>
    <w:rPr>
      <w:smallCaps/>
      <w:color w:val="C0504D" w:themeColor="accent2"/>
      <w:u w:val="single"/>
    </w:rPr>
  </w:style>
  <w:style w:type="character" w:styleId="afc">
    <w:name w:val="Intense Reference"/>
    <w:basedOn w:val="a0"/>
    <w:uiPriority w:val="32"/>
    <w:qFormat/>
    <w:rsid w:val="002853EB"/>
    <w:rPr>
      <w:b/>
      <w:bCs/>
      <w:smallCaps/>
      <w:color w:val="C0504D" w:themeColor="accent2"/>
      <w:spacing w:val="5"/>
      <w:u w:val="single"/>
    </w:rPr>
  </w:style>
  <w:style w:type="character" w:styleId="afd">
    <w:name w:val="Book Title"/>
    <w:basedOn w:val="a0"/>
    <w:uiPriority w:val="33"/>
    <w:qFormat/>
    <w:rsid w:val="002853EB"/>
    <w:rPr>
      <w:b/>
      <w:bCs/>
      <w:smallCaps/>
      <w:spacing w:val="5"/>
    </w:rPr>
  </w:style>
  <w:style w:type="paragraph" w:styleId="afe">
    <w:name w:val="footnote text"/>
    <w:basedOn w:val="a"/>
    <w:link w:val="aff"/>
    <w:uiPriority w:val="99"/>
    <w:semiHidden/>
    <w:unhideWhenUsed/>
    <w:rsid w:val="002853EB"/>
    <w:pPr>
      <w:spacing w:after="0" w:line="240" w:lineRule="auto"/>
    </w:pPr>
    <w:rPr>
      <w:sz w:val="20"/>
      <w:szCs w:val="20"/>
    </w:rPr>
  </w:style>
  <w:style w:type="character" w:customStyle="1" w:styleId="aff">
    <w:name w:val="Текст сноски Знак"/>
    <w:basedOn w:val="a0"/>
    <w:link w:val="afe"/>
    <w:uiPriority w:val="99"/>
    <w:semiHidden/>
    <w:rsid w:val="002853EB"/>
    <w:rPr>
      <w:sz w:val="20"/>
      <w:szCs w:val="20"/>
    </w:rPr>
  </w:style>
  <w:style w:type="character" w:styleId="aff0">
    <w:name w:val="footnote reference"/>
    <w:basedOn w:val="a0"/>
    <w:uiPriority w:val="99"/>
    <w:semiHidden/>
    <w:unhideWhenUsed/>
    <w:rsid w:val="002853EB"/>
    <w:rPr>
      <w:vertAlign w:val="superscript"/>
    </w:rPr>
  </w:style>
  <w:style w:type="paragraph" w:styleId="aff1">
    <w:name w:val="endnote text"/>
    <w:basedOn w:val="a"/>
    <w:link w:val="aff2"/>
    <w:uiPriority w:val="99"/>
    <w:semiHidden/>
    <w:unhideWhenUsed/>
    <w:rsid w:val="002853EB"/>
    <w:pPr>
      <w:spacing w:after="0" w:line="240" w:lineRule="auto"/>
    </w:pPr>
    <w:rPr>
      <w:sz w:val="20"/>
      <w:szCs w:val="20"/>
    </w:rPr>
  </w:style>
  <w:style w:type="character" w:customStyle="1" w:styleId="aff2">
    <w:name w:val="Текст концевой сноски Знак"/>
    <w:basedOn w:val="a0"/>
    <w:link w:val="aff1"/>
    <w:uiPriority w:val="99"/>
    <w:semiHidden/>
    <w:rsid w:val="002853EB"/>
    <w:rPr>
      <w:sz w:val="20"/>
      <w:szCs w:val="20"/>
    </w:rPr>
  </w:style>
  <w:style w:type="character" w:styleId="aff3">
    <w:name w:val="endnote reference"/>
    <w:basedOn w:val="a0"/>
    <w:uiPriority w:val="99"/>
    <w:semiHidden/>
    <w:unhideWhenUsed/>
    <w:rsid w:val="002853EB"/>
    <w:rPr>
      <w:vertAlign w:val="superscript"/>
    </w:rPr>
  </w:style>
  <w:style w:type="character" w:customStyle="1" w:styleId="PlainTextChar">
    <w:name w:val="Plain Text Char"/>
    <w:basedOn w:val="a0"/>
    <w:uiPriority w:val="99"/>
    <w:rsid w:val="002853EB"/>
    <w:rPr>
      <w:rFonts w:ascii="Courier New" w:hAnsi="Courier New" w:cs="Courier New"/>
      <w:sz w:val="21"/>
      <w:szCs w:val="21"/>
    </w:rPr>
  </w:style>
  <w:style w:type="character" w:customStyle="1" w:styleId="HeaderChar">
    <w:name w:val="Header Char"/>
    <w:basedOn w:val="a0"/>
    <w:uiPriority w:val="99"/>
    <w:rsid w:val="002853EB"/>
  </w:style>
  <w:style w:type="character" w:customStyle="1" w:styleId="FooterChar">
    <w:name w:val="Footer Char"/>
    <w:basedOn w:val="a0"/>
    <w:uiPriority w:val="99"/>
    <w:rsid w:val="00285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1940018">
      <w:bodyDiv w:val="1"/>
      <w:marLeft w:val="0"/>
      <w:marRight w:val="0"/>
      <w:marTop w:val="0"/>
      <w:marBottom w:val="0"/>
      <w:divBdr>
        <w:top w:val="none" w:sz="0" w:space="0" w:color="auto"/>
        <w:left w:val="none" w:sz="0" w:space="0" w:color="auto"/>
        <w:bottom w:val="none" w:sz="0" w:space="0" w:color="auto"/>
        <w:right w:val="none" w:sz="0" w:space="0" w:color="auto"/>
      </w:divBdr>
      <w:divsChild>
        <w:div w:id="716005799">
          <w:marLeft w:val="0"/>
          <w:marRight w:val="0"/>
          <w:marTop w:val="0"/>
          <w:marBottom w:val="0"/>
          <w:divBdr>
            <w:top w:val="none" w:sz="0" w:space="0" w:color="auto"/>
            <w:left w:val="none" w:sz="0" w:space="0" w:color="auto"/>
            <w:bottom w:val="none" w:sz="0" w:space="0" w:color="auto"/>
            <w:right w:val="none" w:sz="0" w:space="0" w:color="auto"/>
          </w:divBdr>
        </w:div>
        <w:div w:id="1694988685">
          <w:marLeft w:val="0"/>
          <w:marRight w:val="0"/>
          <w:marTop w:val="0"/>
          <w:marBottom w:val="0"/>
          <w:divBdr>
            <w:top w:val="none" w:sz="0" w:space="0" w:color="auto"/>
            <w:left w:val="none" w:sz="0" w:space="0" w:color="auto"/>
            <w:bottom w:val="none" w:sz="0" w:space="0" w:color="auto"/>
            <w:right w:val="none" w:sz="0" w:space="0" w:color="auto"/>
          </w:divBdr>
          <w:divsChild>
            <w:div w:id="17288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016CB07F29882445162C9D96D6FE700E367CC35BA1006F79365F472BD6DA67E0E3BA920611BF07A441E431B7D32F624463EFABC1356W3Y6D" TargetMode="External"/><Relationship Id="rId18" Type="http://schemas.openxmlformats.org/officeDocument/2006/relationships/hyperlink" Target="consultantplus://offline/ref=842600377CBEEEAA891375E282B82D8F92C65D24387365B73F3B1EA4F1E5FC40F03DF528C2DE4952DC20F32D238FE8B3BA894DA17D77N0hCH" TargetMode="External"/><Relationship Id="rId26" Type="http://schemas.openxmlformats.org/officeDocument/2006/relationships/hyperlink" Target="http://docs.cntd.ru/document/744100004" TargetMode="External"/><Relationship Id="rId3" Type="http://schemas.openxmlformats.org/officeDocument/2006/relationships/styles" Target="styles.xml"/><Relationship Id="rId21" Type="http://schemas.openxmlformats.org/officeDocument/2006/relationships/hyperlink" Target="consultantplus://offline/ref=3AFF90ED804CB4FB9E9794BCA591BCA6564E02DC86D8B52628FCBD7A6ADB12DCA34DA9D30D529916FE85B3DDFB609D9C4421855C4CBCb1kAH" TargetMode="External"/><Relationship Id="rId7" Type="http://schemas.openxmlformats.org/officeDocument/2006/relationships/endnotes" Target="endnotes.xml"/><Relationship Id="rId12" Type="http://schemas.openxmlformats.org/officeDocument/2006/relationships/hyperlink" Target="consultantplus://offline/ref=82A0E38E6BCD5A01C562411EED04D7A72B36773462B5DEE0C8597A2B583CD417B11D60B00AA1D4B28BD0288D2E2A52E8656059F2B21FZ2a6D" TargetMode="External"/><Relationship Id="rId17" Type="http://schemas.openxmlformats.org/officeDocument/2006/relationships/hyperlink" Target="consultantplus://offline/ref=8FEF3314030F64F235B960F72BDD5DDC5622619A12CF23451F226AF126347DD4322B485EB717B789868514FCB69ABBC6DB2AEFB703C8M6R5E" TargetMode="External"/><Relationship Id="rId25" Type="http://schemas.openxmlformats.org/officeDocument/2006/relationships/hyperlink" Target="http://docs.cntd.ru/document/744100004" TargetMode="External"/><Relationship Id="rId2" Type="http://schemas.openxmlformats.org/officeDocument/2006/relationships/numbering" Target="numbering.xml"/><Relationship Id="rId16" Type="http://schemas.openxmlformats.org/officeDocument/2006/relationships/hyperlink" Target="consultantplus://offline/ref=F36E73F51ABB14BE08F12D8D62887920D28A1F2C81FB5D1A392BE366B6CCEE098CF28C4F6823BF67BDCB598672CD388A4F1496812E03pEPCE" TargetMode="External"/><Relationship Id="rId20" Type="http://schemas.openxmlformats.org/officeDocument/2006/relationships/hyperlink" Target="consultantplus://offline/ref=3AFF90ED804CB4FB9E9794BCA591BCA6564E02DC86D8B52628FCBD7A6ADB12DCA34DA9D30D529716FE85B3DDFB609D9C4421855C4CBCb1kA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A0E38E6BCD5A01C562411EED04D7A72B36773462B5DEE0C8597A2B583CD417B11D60B308AADDB28BD0288D2E2A52E8656059F2B21FZ2a6D" TargetMode="External"/><Relationship Id="rId24"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yperlink" Target="consultantplus://offline/ref=F36E73F51ABB14BE08F12D8D62887920D28A1F2C81FB5D1A392BE366B6CCEE098CF28C4F6823BE67BDCB598672CD388A4F1496812E03pEPCE" TargetMode="External"/><Relationship Id="rId23" Type="http://schemas.openxmlformats.org/officeDocument/2006/relationships/hyperlink" Target="consultantplus://offline/ref=427FA0631EE1A368C883FD5AB50BF4340D5E9EB34D745C10B555CE66BCCC2BE14D9D9966D20DEAE6aAyBH" TargetMode="External"/><Relationship Id="rId28" Type="http://schemas.openxmlformats.org/officeDocument/2006/relationships/fontTable" Target="fontTable.xml"/><Relationship Id="rId10" Type="http://schemas.openxmlformats.org/officeDocument/2006/relationships/hyperlink" Target="consultantplus://offline/ref=82A0E38E6BCD5A01C562411EED04D7A72B36773462B5DEE0C8597A2B583CD417B11D60B308A9DAB28BD0288D2E2A52E8656059F2B21FZ2a6D" TargetMode="External"/><Relationship Id="rId19" Type="http://schemas.openxmlformats.org/officeDocument/2006/relationships/hyperlink" Target="consultantplus://offline/ref=842600377CBEEEAA891375E282B82D8F92C65D24387365B73F3B1EA4F1E5FC40F03DF52BCBDA4452DC20F32D238FE8B3BA894DA17D77N0hCH" TargetMode="External"/><Relationship Id="rId4" Type="http://schemas.openxmlformats.org/officeDocument/2006/relationships/settings" Target="settings.xml"/><Relationship Id="rId9" Type="http://schemas.openxmlformats.org/officeDocument/2006/relationships/hyperlink" Target="consultantplus://offline/ref=82A0E38E6BCD5A01C562411EED04D7A72B36773462B5DEE0C8597A2B583CD417B11D60B308A9DBB28BD0288D2E2A52E8656059F2B21FZ2a6D" TargetMode="External"/><Relationship Id="rId14" Type="http://schemas.openxmlformats.org/officeDocument/2006/relationships/hyperlink" Target="consultantplus://offline/ref=B0F9B969B7402D028EBAB35CD8B276D141872E69FDE4D70D3FBA32E99C6D88D2A7D3BA55AB8ADEA799FC5577FE3514DB8A8F6BCE3750T6A3E" TargetMode="External"/><Relationship Id="rId22" Type="http://schemas.openxmlformats.org/officeDocument/2006/relationships/hyperlink" Target="consultantplus://offline/ref=3AFF90ED804CB4FB9E9794BCA591BCA6564E02DC86D8B52628FCBD7A6ADB12DCA34DA9D30D529816FE85B3DDFB609D9C4421855C4CBCb1kAH" TargetMode="External"/><Relationship Id="rId27" Type="http://schemas.openxmlformats.org/officeDocument/2006/relationships/hyperlink" Target="http://docs.cntd.ru/document/744100004"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B0890-907D-427F-BDF4-755B8A97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14624</Words>
  <Characters>83363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KUMI_14</dc:creator>
  <cp:lastModifiedBy>spassk</cp:lastModifiedBy>
  <cp:revision>19</cp:revision>
  <cp:lastPrinted>2021-10-13T09:50:00Z</cp:lastPrinted>
  <dcterms:created xsi:type="dcterms:W3CDTF">2021-06-25T16:46:00Z</dcterms:created>
  <dcterms:modified xsi:type="dcterms:W3CDTF">2021-10-13T09:50:00Z</dcterms:modified>
</cp:coreProperties>
</file>