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A5" w:rsidRPr="00EF4294" w:rsidRDefault="000D34B2" w:rsidP="00A56281">
      <w:pPr>
        <w:tabs>
          <w:tab w:val="left" w:pos="4089"/>
        </w:tabs>
        <w:ind w:firstLine="851"/>
        <w:jc w:val="center"/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-99060</wp:posOffset>
            </wp:positionV>
            <wp:extent cx="799465" cy="933450"/>
            <wp:effectExtent l="19050" t="0" r="635" b="0"/>
            <wp:wrapNone/>
            <wp:docPr id="5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3A5" w:rsidRPr="00EF4294" w:rsidRDefault="00B473A5" w:rsidP="00B473A5">
      <w:pPr>
        <w:autoSpaceDE w:val="0"/>
        <w:autoSpaceDN w:val="0"/>
        <w:adjustRightInd w:val="0"/>
        <w:jc w:val="center"/>
      </w:pPr>
    </w:p>
    <w:p w:rsidR="00B473A5" w:rsidRPr="00EF4294" w:rsidRDefault="00B473A5" w:rsidP="00B473A5">
      <w:pPr>
        <w:autoSpaceDE w:val="0"/>
        <w:autoSpaceDN w:val="0"/>
        <w:adjustRightInd w:val="0"/>
        <w:jc w:val="center"/>
        <w:rPr>
          <w:b/>
        </w:rPr>
      </w:pPr>
    </w:p>
    <w:p w:rsidR="000D34B2" w:rsidRPr="00B45080" w:rsidRDefault="000D34B2" w:rsidP="000D34B2">
      <w:pPr>
        <w:pStyle w:val="af"/>
        <w:ind w:firstLine="709"/>
        <w:jc w:val="center"/>
        <w:rPr>
          <w:b/>
          <w:sz w:val="24"/>
          <w:szCs w:val="24"/>
        </w:rPr>
      </w:pPr>
      <w:r w:rsidRPr="00B45080">
        <w:rPr>
          <w:b/>
          <w:sz w:val="24"/>
          <w:szCs w:val="24"/>
        </w:rPr>
        <w:t>РОССИЙСКАЯ ФЕДЕРАЦИЯ</w:t>
      </w:r>
    </w:p>
    <w:p w:rsidR="000D34B2" w:rsidRPr="00B45080" w:rsidRDefault="000D34B2" w:rsidP="000D34B2">
      <w:pPr>
        <w:pStyle w:val="af"/>
        <w:ind w:firstLine="709"/>
        <w:jc w:val="center"/>
        <w:rPr>
          <w:b/>
          <w:sz w:val="24"/>
          <w:szCs w:val="24"/>
        </w:rPr>
      </w:pPr>
      <w:r w:rsidRPr="00B45080">
        <w:rPr>
          <w:b/>
          <w:sz w:val="24"/>
          <w:szCs w:val="24"/>
        </w:rPr>
        <w:t>КЕМЕРОВСКАЯ ОБЛАСТЬ-КУЗБАСС</w:t>
      </w:r>
    </w:p>
    <w:p w:rsidR="000D34B2" w:rsidRPr="00B45080" w:rsidRDefault="000D34B2" w:rsidP="000D34B2">
      <w:pPr>
        <w:pStyle w:val="af"/>
        <w:ind w:firstLine="709"/>
        <w:jc w:val="center"/>
        <w:rPr>
          <w:b/>
          <w:sz w:val="24"/>
          <w:szCs w:val="24"/>
        </w:rPr>
      </w:pPr>
      <w:r w:rsidRPr="00B45080">
        <w:rPr>
          <w:b/>
          <w:sz w:val="24"/>
          <w:szCs w:val="24"/>
        </w:rPr>
        <w:t>ТАШТАГОЛЬСКИЙ МУНИЦИПАЛЬНЫЙ РАЙОН</w:t>
      </w:r>
    </w:p>
    <w:p w:rsidR="000D34B2" w:rsidRPr="00B45080" w:rsidRDefault="000D34B2" w:rsidP="000D34B2">
      <w:pPr>
        <w:pStyle w:val="a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СПАССКОЕ</w:t>
      </w:r>
      <w:r w:rsidRPr="00B45080">
        <w:rPr>
          <w:b/>
          <w:sz w:val="24"/>
          <w:szCs w:val="24"/>
        </w:rPr>
        <w:t xml:space="preserve"> ГОРОДСКОЕ ПОСЕЛЕНИЕ</w:t>
      </w:r>
    </w:p>
    <w:p w:rsidR="000D34B2" w:rsidRPr="00B45080" w:rsidRDefault="000D34B2" w:rsidP="000D34B2">
      <w:pPr>
        <w:pStyle w:val="af"/>
        <w:ind w:firstLine="709"/>
        <w:jc w:val="center"/>
        <w:rPr>
          <w:b/>
          <w:sz w:val="24"/>
          <w:szCs w:val="24"/>
        </w:rPr>
      </w:pPr>
    </w:p>
    <w:p w:rsidR="000D34B2" w:rsidRPr="00B45080" w:rsidRDefault="000D34B2" w:rsidP="000D34B2">
      <w:pPr>
        <w:pStyle w:val="af"/>
        <w:ind w:firstLine="709"/>
        <w:jc w:val="center"/>
        <w:rPr>
          <w:b/>
          <w:sz w:val="24"/>
          <w:szCs w:val="24"/>
        </w:rPr>
      </w:pPr>
      <w:r w:rsidRPr="00B45080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СПАССКОГО</w:t>
      </w:r>
      <w:r w:rsidRPr="00B45080">
        <w:rPr>
          <w:b/>
          <w:sz w:val="24"/>
          <w:szCs w:val="24"/>
        </w:rPr>
        <w:t xml:space="preserve"> ГОРОДСКОГО ПОСЕЛЕНИЯ</w:t>
      </w:r>
    </w:p>
    <w:p w:rsidR="000D34B2" w:rsidRPr="00B45080" w:rsidRDefault="000D34B2" w:rsidP="000D34B2">
      <w:pPr>
        <w:pStyle w:val="af"/>
        <w:ind w:firstLine="709"/>
        <w:jc w:val="center"/>
        <w:rPr>
          <w:b/>
          <w:sz w:val="24"/>
          <w:szCs w:val="24"/>
        </w:rPr>
      </w:pPr>
    </w:p>
    <w:p w:rsidR="000D34B2" w:rsidRPr="00B45080" w:rsidRDefault="000D34B2" w:rsidP="000D34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5080">
        <w:rPr>
          <w:rFonts w:ascii="Times New Roman" w:hAnsi="Times New Roman"/>
          <w:b/>
          <w:sz w:val="24"/>
          <w:szCs w:val="24"/>
        </w:rPr>
        <w:t>ПОСТАНОВЛЕНИЕ</w:t>
      </w:r>
    </w:p>
    <w:p w:rsidR="007C144F" w:rsidRPr="00B473A5" w:rsidRDefault="00B473A5" w:rsidP="00A56281">
      <w:pPr>
        <w:autoSpaceDE w:val="0"/>
        <w:autoSpaceDN w:val="0"/>
        <w:adjustRightInd w:val="0"/>
        <w:spacing w:before="480" w:after="0"/>
        <w:rPr>
          <w:rFonts w:ascii="Times New Roman" w:hAnsi="Times New Roman"/>
          <w:sz w:val="28"/>
          <w:szCs w:val="28"/>
        </w:rPr>
      </w:pPr>
      <w:r w:rsidRPr="00B473A5">
        <w:rPr>
          <w:rFonts w:ascii="Times New Roman" w:hAnsi="Times New Roman"/>
          <w:sz w:val="28"/>
          <w:szCs w:val="28"/>
        </w:rPr>
        <w:t>от  «_</w:t>
      </w:r>
      <w:r w:rsidR="0075632B">
        <w:rPr>
          <w:rFonts w:ascii="Times New Roman" w:hAnsi="Times New Roman"/>
          <w:sz w:val="28"/>
          <w:szCs w:val="28"/>
        </w:rPr>
        <w:t>11</w:t>
      </w:r>
      <w:r w:rsidRPr="00B473A5">
        <w:rPr>
          <w:rFonts w:ascii="Times New Roman" w:hAnsi="Times New Roman"/>
          <w:sz w:val="28"/>
          <w:szCs w:val="28"/>
        </w:rPr>
        <w:t xml:space="preserve">_»  </w:t>
      </w:r>
      <w:proofErr w:type="spellStart"/>
      <w:r w:rsidRPr="00B473A5">
        <w:rPr>
          <w:rFonts w:ascii="Times New Roman" w:hAnsi="Times New Roman"/>
          <w:sz w:val="28"/>
          <w:szCs w:val="28"/>
        </w:rPr>
        <w:t>_</w:t>
      </w:r>
      <w:r w:rsidR="0075632B">
        <w:rPr>
          <w:rFonts w:ascii="Times New Roman" w:hAnsi="Times New Roman"/>
          <w:sz w:val="28"/>
          <w:szCs w:val="28"/>
        </w:rPr>
        <w:t>октября</w:t>
      </w:r>
      <w:proofErr w:type="spellEnd"/>
      <w:r w:rsidR="0075632B">
        <w:rPr>
          <w:rFonts w:ascii="Times New Roman" w:hAnsi="Times New Roman"/>
          <w:sz w:val="28"/>
          <w:szCs w:val="28"/>
        </w:rPr>
        <w:t xml:space="preserve"> </w:t>
      </w:r>
      <w:r w:rsidRPr="00B473A5">
        <w:rPr>
          <w:rFonts w:ascii="Times New Roman" w:hAnsi="Times New Roman"/>
          <w:sz w:val="28"/>
          <w:szCs w:val="28"/>
        </w:rPr>
        <w:t xml:space="preserve"> 2021    №  _</w:t>
      </w:r>
      <w:r w:rsidR="0075632B">
        <w:rPr>
          <w:rFonts w:ascii="Times New Roman" w:hAnsi="Times New Roman"/>
          <w:sz w:val="28"/>
          <w:szCs w:val="28"/>
        </w:rPr>
        <w:t>40-п</w:t>
      </w:r>
      <w:r w:rsidRPr="00B473A5">
        <w:rPr>
          <w:rFonts w:ascii="Times New Roman" w:hAnsi="Times New Roman"/>
          <w:sz w:val="28"/>
          <w:szCs w:val="28"/>
        </w:rPr>
        <w:t>_</w:t>
      </w:r>
    </w:p>
    <w:p w:rsidR="007C144F" w:rsidRDefault="007C144F" w:rsidP="00A562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73A5" w:rsidRDefault="00B473A5" w:rsidP="00A56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3A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B473A5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hyperlink w:anchor="Par31" w:history="1">
        <w:proofErr w:type="gramStart"/>
        <w:r w:rsidRPr="00B473A5">
          <w:rPr>
            <w:rFonts w:ascii="Times New Roman" w:hAnsi="Times New Roman"/>
            <w:b/>
            <w:sz w:val="28"/>
            <w:szCs w:val="28"/>
          </w:rPr>
          <w:t>регламент</w:t>
        </w:r>
        <w:proofErr w:type="gramEnd"/>
      </w:hyperlink>
      <w:r w:rsidRPr="00B473A5">
        <w:rPr>
          <w:rFonts w:ascii="Times New Roman" w:hAnsi="Times New Roman"/>
          <w:b/>
          <w:sz w:val="28"/>
          <w:szCs w:val="28"/>
        </w:rPr>
        <w:t>а предоставления муниципальной услуги «</w:t>
      </w:r>
      <w:r w:rsidRPr="00B473A5">
        <w:rPr>
          <w:rFonts w:ascii="Times New Roman" w:hAnsi="Times New Roman"/>
          <w:b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B473A5">
        <w:rPr>
          <w:rFonts w:ascii="Times New Roman" w:hAnsi="Times New Roman"/>
          <w:b/>
          <w:sz w:val="28"/>
          <w:szCs w:val="28"/>
        </w:rPr>
        <w:t>»</w:t>
      </w:r>
    </w:p>
    <w:p w:rsidR="007C144F" w:rsidRPr="00B473A5" w:rsidRDefault="007C144F" w:rsidP="00A56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3A5" w:rsidRPr="00B473A5" w:rsidRDefault="00B473A5" w:rsidP="00A56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473A5">
        <w:rPr>
          <w:rFonts w:ascii="Times New Roman" w:hAnsi="Times New Roman"/>
          <w:bCs/>
          <w:sz w:val="28"/>
          <w:szCs w:val="28"/>
        </w:rPr>
        <w:t xml:space="preserve">Руководствуясь Земельным кодексом Российской Федерации, </w:t>
      </w:r>
      <w:r w:rsidRPr="00B473A5">
        <w:rPr>
          <w:rFonts w:ascii="Times New Roman" w:hAnsi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0D34B2" w:rsidRPr="000D34B2">
        <w:rPr>
          <w:rFonts w:ascii="Times New Roman" w:hAnsi="Times New Roman"/>
          <w:color w:val="000000"/>
          <w:sz w:val="28"/>
          <w:szCs w:val="28"/>
        </w:rPr>
        <w:t>постановлением администрации Спасского городского поселения от 18.12.2017г. № 23 «Об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поселения»</w:t>
      </w:r>
      <w:r w:rsidRPr="00B47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3A5">
        <w:rPr>
          <w:rFonts w:ascii="Times New Roman" w:hAnsi="Times New Roman"/>
          <w:sz w:val="28"/>
          <w:szCs w:val="28"/>
        </w:rPr>
        <w:t xml:space="preserve">и в целях обеспечения открытости и общедоступности информации о предоставлении муниципальных услуг населению </w:t>
      </w:r>
      <w:r w:rsidR="000D34B2">
        <w:rPr>
          <w:rFonts w:ascii="Times New Roman" w:hAnsi="Times New Roman"/>
          <w:sz w:val="28"/>
          <w:szCs w:val="28"/>
        </w:rPr>
        <w:t>Спасского городского поселения</w:t>
      </w:r>
      <w:r w:rsidRPr="00B473A5">
        <w:rPr>
          <w:rFonts w:ascii="Times New Roman" w:hAnsi="Times New Roman"/>
          <w:sz w:val="28"/>
          <w:szCs w:val="28"/>
        </w:rPr>
        <w:t xml:space="preserve">, Администрация </w:t>
      </w:r>
      <w:r w:rsidR="000D34B2">
        <w:rPr>
          <w:rFonts w:ascii="Times New Roman" w:hAnsi="Times New Roman"/>
          <w:sz w:val="28"/>
          <w:szCs w:val="28"/>
        </w:rPr>
        <w:t>Спасского городского поселения</w:t>
      </w:r>
      <w:r w:rsidRPr="00B473A5">
        <w:rPr>
          <w:rFonts w:ascii="Times New Roman" w:hAnsi="Times New Roman"/>
          <w:sz w:val="28"/>
          <w:szCs w:val="28"/>
        </w:rPr>
        <w:t xml:space="preserve"> постановляет</w:t>
      </w:r>
      <w:r w:rsidRPr="00B473A5">
        <w:rPr>
          <w:rFonts w:ascii="Times New Roman" w:hAnsi="Times New Roman"/>
          <w:bCs/>
          <w:sz w:val="28"/>
          <w:szCs w:val="28"/>
        </w:rPr>
        <w:t>:</w:t>
      </w:r>
    </w:p>
    <w:p w:rsidR="00B473A5" w:rsidRPr="00B473A5" w:rsidRDefault="00B473A5" w:rsidP="00B473A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73A5">
        <w:rPr>
          <w:rFonts w:ascii="Times New Roman" w:hAnsi="Times New Roman"/>
          <w:sz w:val="28"/>
          <w:szCs w:val="28"/>
        </w:rPr>
        <w:t>1.У</w:t>
      </w:r>
      <w:r w:rsidRPr="00B473A5">
        <w:rPr>
          <w:rFonts w:ascii="Times New Roman" w:hAnsi="Times New Roman"/>
          <w:bCs/>
          <w:sz w:val="28"/>
          <w:szCs w:val="28"/>
        </w:rPr>
        <w:t>твердить административный регламент предоставления муниципальной услуги «</w:t>
      </w:r>
      <w:r w:rsidRPr="00B473A5">
        <w:rPr>
          <w:rFonts w:ascii="Times New Roman" w:hAnsi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B473A5">
        <w:rPr>
          <w:rFonts w:ascii="Times New Roman" w:hAnsi="Times New Roman"/>
          <w:bCs/>
          <w:sz w:val="28"/>
          <w:szCs w:val="28"/>
        </w:rPr>
        <w:t>» согласно Приложению №1.</w:t>
      </w:r>
    </w:p>
    <w:p w:rsidR="00BF4E47" w:rsidRPr="005C6448" w:rsidRDefault="00B473A5" w:rsidP="00BF4E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  <w:r w:rsidRPr="00B473A5">
        <w:rPr>
          <w:rFonts w:ascii="Times New Roman" w:hAnsi="Times New Roman"/>
          <w:sz w:val="28"/>
          <w:szCs w:val="28"/>
        </w:rPr>
        <w:t>2.</w:t>
      </w:r>
      <w:r w:rsidR="000D34B2">
        <w:rPr>
          <w:rStyle w:val="af8"/>
          <w:rFonts w:ascii="Times New Roman" w:hAnsi="Times New Roman"/>
          <w:b w:val="0"/>
          <w:sz w:val="28"/>
          <w:szCs w:val="28"/>
        </w:rPr>
        <w:t>Н</w:t>
      </w:r>
      <w:r w:rsidR="00BF4E47" w:rsidRPr="005C6448">
        <w:rPr>
          <w:rStyle w:val="af8"/>
          <w:rFonts w:ascii="Times New Roman" w:hAnsi="Times New Roman"/>
          <w:b w:val="0"/>
          <w:sz w:val="28"/>
          <w:szCs w:val="28"/>
        </w:rPr>
        <w:t>астоящее постановление</w:t>
      </w:r>
      <w:r w:rsidR="00BF4E47">
        <w:rPr>
          <w:rStyle w:val="af8"/>
          <w:rFonts w:ascii="Times New Roman" w:hAnsi="Times New Roman"/>
          <w:b w:val="0"/>
          <w:sz w:val="28"/>
          <w:szCs w:val="28"/>
        </w:rPr>
        <w:t xml:space="preserve"> </w:t>
      </w:r>
      <w:r w:rsidR="00BF4E47" w:rsidRPr="005C6448">
        <w:rPr>
          <w:rStyle w:val="af8"/>
          <w:rFonts w:ascii="Times New Roman" w:hAnsi="Times New Roman"/>
          <w:b w:val="0"/>
          <w:sz w:val="28"/>
          <w:szCs w:val="28"/>
        </w:rPr>
        <w:t xml:space="preserve">разместить на официальном сайте администрации </w:t>
      </w:r>
      <w:r w:rsidR="000D34B2">
        <w:rPr>
          <w:rStyle w:val="af8"/>
          <w:rFonts w:ascii="Times New Roman" w:hAnsi="Times New Roman"/>
          <w:b w:val="0"/>
          <w:sz w:val="28"/>
          <w:szCs w:val="28"/>
        </w:rPr>
        <w:t>Спасского городского поселения</w:t>
      </w:r>
      <w:r w:rsidR="00BF4E47" w:rsidRPr="005C6448">
        <w:rPr>
          <w:rStyle w:val="af8"/>
          <w:rFonts w:ascii="Times New Roman" w:hAnsi="Times New Roman"/>
          <w:b w:val="0"/>
          <w:sz w:val="28"/>
          <w:szCs w:val="28"/>
        </w:rPr>
        <w:t xml:space="preserve"> в сети «Интернет».</w:t>
      </w:r>
    </w:p>
    <w:p w:rsidR="007C144F" w:rsidRPr="007C144F" w:rsidRDefault="00BF4E47" w:rsidP="000D34B2">
      <w:pPr>
        <w:spacing w:after="0"/>
        <w:ind w:firstLine="567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  <w:r w:rsidRPr="005C6448">
        <w:rPr>
          <w:rFonts w:ascii="Times New Roman" w:hAnsi="Times New Roman"/>
          <w:sz w:val="28"/>
          <w:szCs w:val="28"/>
        </w:rPr>
        <w:t>3.</w:t>
      </w:r>
      <w:r>
        <w:rPr>
          <w:rStyle w:val="af8"/>
          <w:rFonts w:ascii="Times New Roman" w:hAnsi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0D34B2">
        <w:rPr>
          <w:rStyle w:val="af8"/>
          <w:rFonts w:ascii="Times New Roman" w:hAnsi="Times New Roman"/>
          <w:b w:val="0"/>
          <w:sz w:val="28"/>
          <w:szCs w:val="28"/>
        </w:rPr>
        <w:t>Спасского городского поселения</w:t>
      </w:r>
      <w:r>
        <w:rPr>
          <w:rStyle w:val="af8"/>
          <w:rFonts w:ascii="Times New Roman" w:hAnsi="Times New Roman"/>
          <w:b w:val="0"/>
          <w:sz w:val="28"/>
          <w:szCs w:val="28"/>
        </w:rPr>
        <w:t xml:space="preserve">  от </w:t>
      </w:r>
      <w:r w:rsidR="000D34B2">
        <w:rPr>
          <w:rStyle w:val="af8"/>
          <w:rFonts w:ascii="Times New Roman" w:hAnsi="Times New Roman"/>
          <w:b w:val="0"/>
          <w:sz w:val="28"/>
          <w:szCs w:val="28"/>
        </w:rPr>
        <w:t>30.11.2015</w:t>
      </w:r>
      <w:r>
        <w:rPr>
          <w:rStyle w:val="af8"/>
          <w:rFonts w:ascii="Times New Roman" w:hAnsi="Times New Roman"/>
          <w:b w:val="0"/>
          <w:sz w:val="28"/>
          <w:szCs w:val="28"/>
        </w:rPr>
        <w:t xml:space="preserve"> №</w:t>
      </w:r>
      <w:r w:rsidR="000D34B2">
        <w:rPr>
          <w:rStyle w:val="af8"/>
          <w:rFonts w:ascii="Times New Roman" w:hAnsi="Times New Roman"/>
          <w:b w:val="0"/>
          <w:sz w:val="28"/>
          <w:szCs w:val="28"/>
        </w:rPr>
        <w:t>14</w:t>
      </w:r>
      <w:r>
        <w:rPr>
          <w:rStyle w:val="af8"/>
          <w:rFonts w:ascii="Times New Roman" w:hAnsi="Times New Roman"/>
          <w:b w:val="0"/>
          <w:sz w:val="28"/>
          <w:szCs w:val="28"/>
        </w:rPr>
        <w:t xml:space="preserve"> «</w:t>
      </w:r>
      <w:r w:rsidRPr="00BF4E47">
        <w:rPr>
          <w:rStyle w:val="af8"/>
          <w:rFonts w:ascii="Times New Roman" w:hAnsi="Times New Roman"/>
          <w:b w:val="0"/>
          <w:sz w:val="28"/>
          <w:szCs w:val="28"/>
        </w:rPr>
        <w:t>Об утверждении  административного регламента предоставления муниципальной услуги «</w:t>
      </w:r>
      <w:r w:rsidR="000D34B2" w:rsidRPr="000D34B2">
        <w:rPr>
          <w:rStyle w:val="af8"/>
          <w:rFonts w:ascii="Times New Roman" w:hAnsi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«Утверждение схем расположения земельных участков на кадастровом плане территории или кадастровой карте соответствующее территории муниципального образования Спасское городское поселение</w:t>
      </w:r>
      <w:r w:rsidRPr="007C144F">
        <w:rPr>
          <w:rStyle w:val="af8"/>
          <w:rFonts w:ascii="Times New Roman" w:hAnsi="Times New Roman"/>
          <w:b w:val="0"/>
          <w:sz w:val="28"/>
          <w:szCs w:val="28"/>
        </w:rPr>
        <w:t>».</w:t>
      </w:r>
    </w:p>
    <w:p w:rsidR="00BF4E47" w:rsidRPr="005C6448" w:rsidRDefault="007C144F" w:rsidP="00BF4E4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f8"/>
          <w:rFonts w:ascii="Times New Roman" w:hAnsi="Times New Roman"/>
          <w:b w:val="0"/>
          <w:sz w:val="28"/>
          <w:szCs w:val="28"/>
        </w:rPr>
        <w:t>4.</w:t>
      </w:r>
      <w:r w:rsidR="000D34B2" w:rsidRPr="000D34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34B2" w:rsidRPr="00E747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34B2" w:rsidRPr="00E7470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="00BF4E47" w:rsidRPr="005C6448">
        <w:rPr>
          <w:rFonts w:ascii="Times New Roman" w:hAnsi="Times New Roman"/>
          <w:sz w:val="28"/>
          <w:szCs w:val="28"/>
        </w:rPr>
        <w:t>.</w:t>
      </w:r>
    </w:p>
    <w:p w:rsidR="00B473A5" w:rsidRDefault="007C144F" w:rsidP="007C14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  <w:r>
        <w:rPr>
          <w:rStyle w:val="af8"/>
          <w:rFonts w:ascii="Times New Roman" w:hAnsi="Times New Roman"/>
          <w:b w:val="0"/>
          <w:sz w:val="28"/>
          <w:szCs w:val="28"/>
        </w:rPr>
        <w:t>5</w:t>
      </w:r>
      <w:r w:rsidR="00BF4E47" w:rsidRPr="005C6448">
        <w:rPr>
          <w:rStyle w:val="af8"/>
          <w:rFonts w:ascii="Times New Roman" w:hAnsi="Times New Roman"/>
          <w:b w:val="0"/>
          <w:sz w:val="28"/>
          <w:szCs w:val="28"/>
        </w:rPr>
        <w:t xml:space="preserve">.Постановление  вступает в силу с момента его </w:t>
      </w:r>
      <w:r w:rsidR="00A56281">
        <w:rPr>
          <w:rStyle w:val="af8"/>
          <w:rFonts w:ascii="Times New Roman" w:hAnsi="Times New Roman"/>
          <w:b w:val="0"/>
          <w:sz w:val="28"/>
          <w:szCs w:val="28"/>
        </w:rPr>
        <w:t>подписания</w:t>
      </w:r>
      <w:r w:rsidR="00BF4E47" w:rsidRPr="005C6448">
        <w:rPr>
          <w:rStyle w:val="af8"/>
          <w:rFonts w:ascii="Times New Roman" w:hAnsi="Times New Roman"/>
          <w:b w:val="0"/>
          <w:sz w:val="28"/>
          <w:szCs w:val="28"/>
        </w:rPr>
        <w:t>.</w:t>
      </w:r>
    </w:p>
    <w:p w:rsidR="007C144F" w:rsidRDefault="007C144F" w:rsidP="007C14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</w:p>
    <w:p w:rsidR="000D34B2" w:rsidRDefault="000D34B2" w:rsidP="007C14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</w:p>
    <w:p w:rsidR="000D34B2" w:rsidRPr="000D34B2" w:rsidRDefault="000D34B2" w:rsidP="000D34B2">
      <w:pPr>
        <w:spacing w:after="0"/>
        <w:ind w:firstLine="142"/>
        <w:rPr>
          <w:rFonts w:ascii="Times New Roman" w:hAnsi="Times New Roman"/>
          <w:bCs/>
          <w:sz w:val="28"/>
          <w:szCs w:val="28"/>
        </w:rPr>
      </w:pPr>
      <w:r w:rsidRPr="000D34B2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gramStart"/>
      <w:r w:rsidRPr="000D34B2">
        <w:rPr>
          <w:rFonts w:ascii="Times New Roman" w:hAnsi="Times New Roman"/>
          <w:bCs/>
          <w:sz w:val="28"/>
          <w:szCs w:val="28"/>
        </w:rPr>
        <w:t>Спасского</w:t>
      </w:r>
      <w:proofErr w:type="gramEnd"/>
      <w:r w:rsidRPr="000D34B2">
        <w:rPr>
          <w:rFonts w:ascii="Times New Roman" w:hAnsi="Times New Roman"/>
          <w:bCs/>
          <w:sz w:val="28"/>
          <w:szCs w:val="28"/>
        </w:rPr>
        <w:t xml:space="preserve"> </w:t>
      </w:r>
    </w:p>
    <w:p w:rsidR="000D34B2" w:rsidRPr="000D34B2" w:rsidRDefault="000D34B2" w:rsidP="000D34B2">
      <w:pPr>
        <w:spacing w:after="0"/>
        <w:ind w:firstLine="142"/>
        <w:rPr>
          <w:rFonts w:ascii="Times New Roman" w:hAnsi="Times New Roman"/>
          <w:bCs/>
          <w:sz w:val="28"/>
          <w:szCs w:val="28"/>
        </w:rPr>
      </w:pPr>
      <w:r w:rsidRPr="000D34B2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0D34B2">
        <w:rPr>
          <w:rFonts w:ascii="Times New Roman" w:hAnsi="Times New Roman"/>
          <w:bCs/>
          <w:sz w:val="28"/>
          <w:szCs w:val="28"/>
        </w:rPr>
        <w:tab/>
      </w:r>
      <w:r w:rsidRPr="000D34B2">
        <w:rPr>
          <w:rFonts w:ascii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0D34B2">
        <w:rPr>
          <w:rFonts w:ascii="Times New Roman" w:hAnsi="Times New Roman"/>
          <w:bCs/>
          <w:sz w:val="28"/>
          <w:szCs w:val="28"/>
        </w:rPr>
        <w:t xml:space="preserve">       </w:t>
      </w:r>
      <w:r w:rsidRPr="000D34B2">
        <w:rPr>
          <w:rFonts w:ascii="Times New Roman" w:hAnsi="Times New Roman"/>
          <w:bCs/>
          <w:sz w:val="28"/>
          <w:szCs w:val="28"/>
        </w:rPr>
        <w:tab/>
      </w:r>
      <w:r w:rsidRPr="000D34B2">
        <w:rPr>
          <w:rFonts w:ascii="Times New Roman" w:hAnsi="Times New Roman"/>
          <w:bCs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Pr="000D34B2">
        <w:rPr>
          <w:rFonts w:ascii="Times New Roman" w:hAnsi="Times New Roman"/>
          <w:bCs/>
          <w:sz w:val="28"/>
          <w:szCs w:val="28"/>
        </w:rPr>
        <w:t xml:space="preserve">   Ю.Н.Фомина </w:t>
      </w:r>
    </w:p>
    <w:p w:rsidR="007C144F" w:rsidRDefault="007C144F" w:rsidP="00B473A5">
      <w:pPr>
        <w:spacing w:after="0"/>
        <w:ind w:firstLine="142"/>
        <w:rPr>
          <w:rStyle w:val="af8"/>
          <w:rFonts w:ascii="Times New Roman" w:hAnsi="Times New Roman"/>
          <w:sz w:val="28"/>
          <w:szCs w:val="28"/>
        </w:rPr>
      </w:pPr>
    </w:p>
    <w:tbl>
      <w:tblPr>
        <w:tblW w:w="9376" w:type="dxa"/>
        <w:tblInd w:w="92" w:type="dxa"/>
        <w:tblLayout w:type="fixed"/>
        <w:tblLook w:val="0000"/>
      </w:tblPr>
      <w:tblGrid>
        <w:gridCol w:w="9376"/>
      </w:tblGrid>
      <w:tr w:rsidR="00B473A5" w:rsidRPr="00B473A5" w:rsidTr="00B473A5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73A5" w:rsidRPr="00B473A5" w:rsidRDefault="00B473A5" w:rsidP="00B473A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3A5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B473A5" w:rsidRPr="00B473A5" w:rsidTr="00B473A5">
        <w:trPr>
          <w:trHeight w:val="22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73A5" w:rsidRPr="00B473A5" w:rsidRDefault="00B473A5" w:rsidP="00B473A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3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к постановлению</w:t>
            </w:r>
          </w:p>
        </w:tc>
      </w:tr>
      <w:tr w:rsidR="00B473A5" w:rsidRPr="00B473A5" w:rsidTr="00B473A5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73A5" w:rsidRPr="00B473A5" w:rsidRDefault="00B473A5" w:rsidP="00B473A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3A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0D34B2">
              <w:rPr>
                <w:rFonts w:ascii="Times New Roman" w:hAnsi="Times New Roman"/>
                <w:sz w:val="24"/>
                <w:szCs w:val="24"/>
              </w:rPr>
              <w:t>Спасского</w:t>
            </w:r>
            <w:proofErr w:type="gramEnd"/>
            <w:r w:rsidRPr="00B47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3A5" w:rsidRPr="00B473A5" w:rsidRDefault="000D34B2" w:rsidP="00B473A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</w:tr>
      <w:tr w:rsidR="00B473A5" w:rsidRPr="00B473A5" w:rsidTr="00B473A5">
        <w:trPr>
          <w:trHeight w:val="31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73A5" w:rsidRPr="00B473A5" w:rsidRDefault="00B473A5" w:rsidP="0075632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3A5">
              <w:rPr>
                <w:rFonts w:ascii="Times New Roman" w:hAnsi="Times New Roman"/>
                <w:sz w:val="24"/>
                <w:szCs w:val="24"/>
              </w:rPr>
              <w:t>        _</w:t>
            </w:r>
            <w:r w:rsidR="0075632B">
              <w:rPr>
                <w:rFonts w:ascii="Times New Roman" w:hAnsi="Times New Roman"/>
                <w:sz w:val="24"/>
                <w:szCs w:val="24"/>
              </w:rPr>
              <w:t>11 октября</w:t>
            </w:r>
            <w:r w:rsidRPr="00B473A5">
              <w:rPr>
                <w:rFonts w:ascii="Times New Roman" w:hAnsi="Times New Roman"/>
                <w:sz w:val="24"/>
                <w:szCs w:val="24"/>
              </w:rPr>
              <w:t xml:space="preserve"> 2021  № _</w:t>
            </w:r>
            <w:r w:rsidR="0075632B">
              <w:rPr>
                <w:rFonts w:ascii="Times New Roman" w:hAnsi="Times New Roman"/>
                <w:sz w:val="24"/>
                <w:szCs w:val="24"/>
              </w:rPr>
              <w:t>40-п</w:t>
            </w:r>
            <w:r w:rsidRPr="00B473A5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B473A5" w:rsidRDefault="00B473A5" w:rsidP="00B473A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67620C" w:rsidRDefault="00B473A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="009B38EE">
        <w:rPr>
          <w:rFonts w:ascii="Times New Roman" w:eastAsia="Times New Roman" w:hAnsi="Times New Roman"/>
          <w:bCs/>
          <w:sz w:val="28"/>
          <w:szCs w:val="28"/>
          <w:lang w:eastAsia="zh-CN"/>
        </w:rPr>
        <w:t>дминистративный регламент предоставления муниципальной услуги</w:t>
      </w:r>
    </w:p>
    <w:p w:rsidR="0067620C" w:rsidRDefault="009B38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Hlk55055728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7620C" w:rsidRDefault="00676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0A5E09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Общие положения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Предмет регулирования административного регламента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1.1.1. </w:t>
      </w:r>
      <w:r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bookmarkStart w:id="1" w:name="_Hlk55082687"/>
      <w:r>
        <w:rPr>
          <w:rFonts w:ascii="Times New Roman" w:hAnsi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» (далее соответственно - административный регламент; муниципальная услуга) - </w:t>
      </w:r>
      <w:r>
        <w:rPr>
          <w:rFonts w:ascii="Times New Roman" w:hAnsi="Times New Roman"/>
          <w:sz w:val="24"/>
          <w:szCs w:val="24"/>
        </w:rPr>
        <w:t xml:space="preserve">нормативный правовой акт, устанавливающий порядок предоставления и стандарт предоставления муниципальной услуги.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620C" w:rsidRDefault="000A5E09" w:rsidP="00B4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</w:t>
      </w:r>
      <w:r w:rsidR="000D34B2">
        <w:rPr>
          <w:rFonts w:ascii="Times New Roman" w:hAnsi="Times New Roman"/>
          <w:sz w:val="24"/>
          <w:szCs w:val="24"/>
        </w:rPr>
        <w:t>Администрации Спасского городского поселения</w:t>
      </w:r>
      <w:r w:rsidR="00B473A5" w:rsidRPr="00B473A5">
        <w:rPr>
          <w:rFonts w:ascii="Times New Roman" w:hAnsi="Times New Roman"/>
          <w:sz w:val="24"/>
          <w:szCs w:val="24"/>
        </w:rPr>
        <w:t xml:space="preserve"> (далее - уполномоченный орган)</w:t>
      </w:r>
      <w:r w:rsidR="00B47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предоставлении муниципальной услуги по у</w:t>
      </w:r>
      <w:r>
        <w:rPr>
          <w:rFonts w:ascii="Times New Roman" w:hAnsi="Times New Roman"/>
          <w:sz w:val="24"/>
          <w:szCs w:val="24"/>
          <w:lang w:eastAsia="ru-RU"/>
        </w:rPr>
        <w:t>тверждению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Круг заявителей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 Заявителями являются физические и юридические лица,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(далее - заявитель).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законные представители (родители, усыновители, опекуны) несовершеннолетних в возрасте до 14 лет;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опекуны недееспособных граждан;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представители, действующие в силу полномочий, основанных на доверенности или договоре.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юридического лица заявления могут подавать: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юридического лица в предусмотренных законом случаях.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Требования к информированию о порядке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4"/>
          <w:szCs w:val="24"/>
        </w:rPr>
        <w:t>3.1. 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</w:t>
      </w:r>
      <w:r>
        <w:rPr>
          <w:rFonts w:ascii="Times New Roman" w:hAnsi="Times New Roman"/>
          <w:sz w:val="24"/>
          <w:szCs w:val="24"/>
        </w:rPr>
        <w:lastRenderedPageBreak/>
        <w:t>официальном сайте уполномоченного органа в информационно-телекоммуникационной сети «Интернет»</w:t>
      </w:r>
      <w:r w:rsidR="00B473A5">
        <w:rPr>
          <w:rFonts w:ascii="Times New Roman" w:hAnsi="Times New Roman"/>
          <w:sz w:val="24"/>
          <w:szCs w:val="24"/>
        </w:rPr>
        <w:t xml:space="preserve"> </w:t>
      </w:r>
      <w:r w:rsidR="00B473A5" w:rsidRPr="00B473A5">
        <w:rPr>
          <w:rFonts w:ascii="Times New Roman" w:hAnsi="Times New Roman"/>
          <w:sz w:val="24"/>
          <w:szCs w:val="24"/>
        </w:rPr>
        <w:t xml:space="preserve">Администрации </w:t>
      </w:r>
      <w:r w:rsidR="000D34B2">
        <w:rPr>
          <w:rFonts w:ascii="Times New Roman" w:hAnsi="Times New Roman"/>
          <w:sz w:val="24"/>
          <w:szCs w:val="24"/>
        </w:rPr>
        <w:t>Спасского</w:t>
      </w:r>
      <w:r w:rsidR="00B473A5" w:rsidRPr="00B473A5">
        <w:rPr>
          <w:rFonts w:ascii="Times New Roman" w:hAnsi="Times New Roman"/>
          <w:sz w:val="24"/>
          <w:szCs w:val="24"/>
        </w:rPr>
        <w:t xml:space="preserve"> </w:t>
      </w:r>
      <w:r w:rsidR="000D34B2">
        <w:rPr>
          <w:rFonts w:ascii="Times New Roman" w:hAnsi="Times New Roman"/>
          <w:sz w:val="24"/>
          <w:szCs w:val="24"/>
        </w:rPr>
        <w:t>городского поселения</w:t>
      </w:r>
      <w:r w:rsidR="00B473A5" w:rsidRPr="00B473A5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="000D34B2" w:rsidRPr="00B45080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D34B2" w:rsidRPr="00B45080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D34B2" w:rsidRPr="000F51E5">
          <w:t xml:space="preserve"> </w:t>
        </w:r>
        <w:r w:rsidR="000D34B2" w:rsidRPr="000F51E5">
          <w:rPr>
            <w:rStyle w:val="a3"/>
            <w:rFonts w:ascii="Times New Roman" w:hAnsi="Times New Roman"/>
            <w:sz w:val="24"/>
            <w:szCs w:val="24"/>
            <w:lang w:val="en-US"/>
          </w:rPr>
          <w:t>spassk</w:t>
        </w:r>
        <w:r w:rsidR="000D34B2" w:rsidRPr="000F51E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D34B2" w:rsidRPr="000F51E5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0D34B2" w:rsidRPr="000F51E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D34B2" w:rsidRPr="000F51E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0D34B2" w:rsidRPr="000F51E5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</w:hyperlink>
      <w:r w:rsidR="00B473A5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официальный сайт уполномоченного органа);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</w:t>
      </w:r>
      <w:r w:rsidR="000D34B2">
        <w:rPr>
          <w:rFonts w:ascii="Times New Roman" w:hAnsi="Times New Roman"/>
          <w:sz w:val="24"/>
          <w:szCs w:val="24"/>
        </w:rPr>
        <w:t>-Кузбасса</w:t>
      </w:r>
      <w:r>
        <w:rPr>
          <w:rFonts w:ascii="Times New Roman" w:hAnsi="Times New Roman"/>
          <w:sz w:val="24"/>
          <w:szCs w:val="24"/>
        </w:rPr>
        <w:t xml:space="preserve"> для предоставления государственных и муниципальных услуг (функций) (далее – РПГУ);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 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67620C" w:rsidRDefault="000A5E09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 Стандарт предоставления муниципальной услуги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муниципальной услуги «</w:t>
      </w:r>
      <w:bookmarkStart w:id="2" w:name="_Hlk55056446"/>
      <w:r>
        <w:rPr>
          <w:rFonts w:ascii="Times New Roman" w:hAnsi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bookmarkEnd w:id="2"/>
      <w:r>
        <w:rPr>
          <w:rFonts w:ascii="Times New Roman" w:hAnsi="Times New Roman"/>
          <w:sz w:val="24"/>
          <w:szCs w:val="24"/>
        </w:rPr>
        <w:t xml:space="preserve">». 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Наименование органа, непосредственно предоставляющего муниципальную услугу.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 Предоставление муниципальной услуги осуществляется уполномоченным органом.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 МФЦ участвует в предоставлении муниципальной услуги в части: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выдачи результата предоставления муниципальной услуги.</w:t>
      </w:r>
    </w:p>
    <w:p w:rsidR="0067620C" w:rsidRDefault="000A5E0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 В предоставлении муниципальной услуги принимают участие в порядке межведомственного взаимодействия, следующие государственные органы и организации:</w:t>
      </w:r>
    </w:p>
    <w:p w:rsidR="0067620C" w:rsidRDefault="000A5E0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Управление Федеральной налоговой службы по Кемеровской области - Кузбассу.</w:t>
      </w:r>
    </w:p>
    <w:p w:rsidR="0067620C" w:rsidRDefault="000A5E0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Управление Федеральной службы государственной регистрации, кадастра и картографии по Кемеровской области - Кузбассу;</w:t>
      </w:r>
    </w:p>
    <w:p w:rsidR="0067620C" w:rsidRDefault="000A5E0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3)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67620C" w:rsidRDefault="000A5E09">
      <w:pPr>
        <w:tabs>
          <w:tab w:val="left" w:pos="-284"/>
        </w:tabs>
        <w:spacing w:before="240"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2.3. </w:t>
      </w:r>
      <w:r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>Результатом предоставления муниципальной услуги является: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принятое в форме решения уполномоченного органа (далее - утверждение схемы);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 в утверждении схемы расположения земельного участка или земельных участков на кадастровом плане территории, принятый в форме решения уполномоченного органа (далее – отказ в утверждении схемы).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оформляется в письменном виде на бумажном носителе.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Решение об утверждении схемы (отказ в утверждении схемы) выдается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об утверждении схемы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направленном через ЕПГУ, РПГУ.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уполномоченном органе на бумажном носителе при личном обращении;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почтовым отправлением;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МФЦ на бумажном носителе при личном обращении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Не более чем 30 календарных дней со дня поступления в уполномоченный орган заявления об утверждении схемы.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bookmarkStart w:id="3" w:name="_Hlk55082048"/>
      <w:proofErr w:type="gramStart"/>
      <w:r>
        <w:rPr>
          <w:rFonts w:ascii="Times New Roman" w:hAnsi="Times New Roman"/>
          <w:sz w:val="24"/>
          <w:szCs w:val="24"/>
        </w:rPr>
        <w:t>Не более двух месяцев со дня поступления в уполномоченный орган заявления об утверждении схемы в соответствии с подпунктом 3 пункта 4 статьи 39.11 Земельного кодекса Российской Федерации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В течение 10 рабочих дней со дня поступления в уполномоченный орган заявления об утверждении схемы расположения земельного участка, предоставляемого для строительства объектов электроэнергетики в целях технологического присоединения.</w:t>
      </w:r>
    </w:p>
    <w:bookmarkEnd w:id="3"/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 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 Сроки исполнения отдельных административных процедур (действий) по предоставлению муниципальной услуги указаны в разделе 3 настоящего административного регламента.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 Перечень нормативных правовых актов, непосредственно регулирующих предоставление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2.6. </w:t>
      </w:r>
      <w:bookmarkStart w:id="4" w:name="Par143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порядок их представления.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2.6.1. Для получения муниципальной услуги заявитель подает в уполномоченный орган по месту нахождения земельного участка заявление </w:t>
      </w:r>
      <w:bookmarkStart w:id="5" w:name="_Hlk5508088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bookmarkEnd w:id="5"/>
      <w:r>
        <w:rPr>
          <w:rFonts w:ascii="Times New Roman" w:hAnsi="Times New Roman"/>
          <w:sz w:val="24"/>
          <w:szCs w:val="24"/>
        </w:rPr>
        <w:t xml:space="preserve">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- заявление) по форме согласно приложению №1 к настоящему административному регламенту.</w:t>
      </w:r>
    </w:p>
    <w:p w:rsidR="00181C86" w:rsidRDefault="00181C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 К заявлению прилагаются следующие документы: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2.6.2.1.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ГРН);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2.6.2.3.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2.6.2.4. Выписка из ЕГРН об объекте недвижимости (об испрашиваемом земельном участке);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2.6.2.5. Выписка из ЕГРН об объекте недвижимости (о здании и (или) сооружении, расположенно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на испрашиваемом земельном участке);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2.6.2.6.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2.6.2.7. Выписка из Единого государственного реестра юридических лиц (далее – ЕГРЮЛ) о юридическом лице, являющемся заявителем;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2.6.2.8. Выписка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2.6.2.9.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одготовленная заявителем в соответствии с приказом Министерством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схема расположения земельного участка или земельных участков на кадастровом плане территории, которые предлагается образовать и (или) изменить - в 3 экземплярах;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2.6.2.10. Документ, подтверждающий полномочия представителя заявителя, в случае, если с заявлением 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обращается представитель заявителя;</w:t>
      </w:r>
    </w:p>
    <w:p w:rsidR="00181C86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2.6.2.11. Заверенный перевод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181C86" w:rsidRDefault="00181C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68F5" w:rsidRPr="00117CFE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>2.6.3. </w:t>
      </w:r>
      <w:r w:rsidR="005B68F5" w:rsidRPr="00A93917">
        <w:rPr>
          <w:rFonts w:ascii="Times New Roman" w:hAnsi="Times New Roman"/>
          <w:sz w:val="24"/>
          <w:szCs w:val="24"/>
        </w:rPr>
        <w:t>Документы, которые запрашиваются Уполномоченным органом посредством информационного межведомственного взаимодействия</w:t>
      </w:r>
      <w:r w:rsidR="0008556B" w:rsidRPr="00A93917">
        <w:rPr>
          <w:rFonts w:ascii="Times New Roman" w:hAnsi="Times New Roman"/>
          <w:sz w:val="24"/>
          <w:szCs w:val="24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2.6.3.2. Выписка из ЕГРН об объекте недвижимости (о здании и (или) сооружении, расположенно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на испрашиваемом земельном участке);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2.6.3.3. 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2.6.3.4. Выписка из ЕГРИП, выданная регистрирующим органом (для индивидуальных предпринимателей);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2.6.3.5. Выписка из ЕГРЮЛ, выданная регистрирующим органом (для юридических лиц).</w:t>
      </w:r>
    </w:p>
    <w:p w:rsidR="00181C86" w:rsidRDefault="00181C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2.6.4. Заявление и документы, указанные в пункте 2.6.2 настоящего административного регламента, могут быть представлены заявителем или уполномоченным представителем заявителя следующими способами: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непосредственно при обращении в уполномоченный орган</w:t>
      </w:r>
      <w:r>
        <w:rPr>
          <w:rFonts w:ascii="Times New Roman" w:hAnsi="Times New Roman"/>
          <w:sz w:val="24"/>
          <w:szCs w:val="24"/>
        </w:rPr>
        <w:t>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непосредственно при обращении в МФЦ в соответствии с соглашением о взаимодействии между МФЦ и уполномоченным органом;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почтовой связи в адрес уполномоченного органа;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форме электронных документов по адресу электронной почты уполномоченного органа или с помощью ЕПГУ, РПГУ (при наличии технической возможности).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Электронные документы подписываются в соответствии с требованиями Федерального </w:t>
      </w:r>
      <w:hyperlink r:id="rId10" w:history="1">
        <w:r>
          <w:rPr>
            <w:rFonts w:ascii="Times New Roman" w:hAnsi="Times New Roman"/>
            <w:sz w:val="24"/>
            <w:szCs w:val="24"/>
            <w:lang w:eastAsia="ru-RU"/>
          </w:rPr>
          <w:t>закона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06.04.2011 № 63-ФЗ «Об электронной подписи» (далее - Федеральный закон №63-ФЗ) и статьями 21.1 и </w:t>
      </w:r>
      <w:hyperlink r:id="rId11" w:history="1">
        <w:r>
          <w:rPr>
            <w:rFonts w:ascii="Times New Roman" w:hAnsi="Times New Roman"/>
            <w:sz w:val="24"/>
            <w:szCs w:val="24"/>
            <w:lang w:eastAsia="ru-RU"/>
          </w:rPr>
          <w:t>21.2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27.07.2010 № 210-ФЗ</w:t>
      </w:r>
      <w:r>
        <w:rPr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  <w:lang w:eastAsia="ru-RU"/>
        </w:rPr>
        <w:t xml:space="preserve">Об организации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предоставления государственных и муниципальных услуг» (далее - Федеральный закон от 27.07.2010  № 210-ФЗ), за исключением документов, поданных посредством единого портала.</w:t>
      </w:r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Par6"/>
      <w:bookmarkStart w:id="7" w:name="Par163"/>
      <w:bookmarkEnd w:id="6"/>
      <w:bookmarkEnd w:id="7"/>
      <w:r>
        <w:rPr>
          <w:rFonts w:ascii="Times New Roman" w:hAnsi="Times New Roman"/>
          <w:sz w:val="24"/>
          <w:szCs w:val="24"/>
        </w:rPr>
        <w:t>2.6.5. 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частью 3 статьи 7 Федерального закона от 27.07.2010 № 210-ФЗ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</w:t>
      </w:r>
      <w:proofErr w:type="gramEnd"/>
      <w:r>
        <w:rPr>
          <w:rFonts w:ascii="Times New Roman" w:hAnsi="Times New Roman"/>
          <w:sz w:val="24"/>
          <w:szCs w:val="24"/>
        </w:rPr>
        <w:t xml:space="preserve">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>
        <w:rPr>
          <w:rFonts w:ascii="Times New Roman" w:hAnsi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форме электронного документа.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При предоставлении муниципальной услуги уполномоченный орган не вправе требовать от заявителя: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 – Кузбасса, муниципальными правовыми актами находятся в распоряжении органов, предоставляющих муниципальную услугу, иных государственных органов, учреждений и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210-ФЗ.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по собственной инициативе;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органы, учреждения,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ходатайства о предоставлении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ошибок в ходатайстве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заявитель, а также приносятся извинения за доставленные неудобства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2.7. </w:t>
      </w:r>
      <w:r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возврата заявления заявителю.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 Основаниями для возврата заявления заявителю, являются: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не соответствует положениям пункта 2.6.1 настоящего административного регламента;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подано в иной уполномоченный орган;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не приложены документы, предусмотренные пунктом 2.6.2 настоящего административного регламента (в случае если данные документы должны быть представлены заявителем самостоятельно).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 Заявление возвращается заявителю в течение 10 календарных дней со дня регистрации заявления.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установление личности гражданина;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подтверждение полномочий представителя; доверенного лица.</w:t>
      </w:r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67620C" w:rsidRDefault="000A5E0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2.9.1. </w:t>
      </w:r>
      <w:proofErr w:type="gramStart"/>
      <w:r>
        <w:rPr>
          <w:rFonts w:ascii="Times New Roman" w:hAnsi="Times New Roman"/>
          <w:sz w:val="24"/>
          <w:szCs w:val="24"/>
        </w:rPr>
        <w:t>Основанием для приостановления срока рассмотрения заявления является, если на момент поступления в уполномоченный орган заявления об утверждении схемы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то уполномоченный орган принимает решение о приостановлении срока рассмотрения поданного позднее заявления и направляет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принятое решение заявителю.</w:t>
      </w:r>
      <w:r>
        <w:rPr>
          <w:sz w:val="24"/>
          <w:szCs w:val="24"/>
        </w:rPr>
        <w:t xml:space="preserve">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 Основания для отказа в утверждении схемы - наличие хотя бы одного из следующих оснований: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2.9.2.3.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2.9.2.5.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</w:t>
      </w:r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Перечень услуг, которые являются необходимыми и обязательными в предоставлении муниципальной услуги, в том числе сведения о документе (документах), выдаваемом (выдаваемых) органами, учреждениями, организациями, участвующими в предоставлении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пошлина или иная плата за предоставление муниципальной услуги не взимается.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 Регистрация заявления, поступившего в ходе личного обращения заявителя, осуществляется в течение 15 минут с момента поступления указанного заявления.</w:t>
      </w:r>
    </w:p>
    <w:p w:rsidR="0067620C" w:rsidRDefault="000A5E0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Заявление, поступившее в уполномоченный орган с помощью федерального реестра или через МФЦ, регистрируется сотрудником уполномоченного органа или специалистом МФЦ в день поступления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заявления в конце рабочего дня, выходные или праздничные дни регистрация осуществляется в первый рабочий день, следующий за выходным.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2.15. </w:t>
      </w:r>
      <w:proofErr w:type="gramStart"/>
      <w:r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67620C" w:rsidRDefault="000A5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запроса;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результата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сведений о ходе выполнения запроса;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системе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/>
          <w:sz w:val="24"/>
          <w:szCs w:val="24"/>
        </w:rPr>
        <w:t>потери</w:t>
      </w:r>
      <w:proofErr w:type="gramEnd"/>
      <w:r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2.17.5. 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 (решение об отказе)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" w:name="Par268"/>
      <w:bookmarkEnd w:id="8"/>
      <w:r>
        <w:rPr>
          <w:rFonts w:ascii="Times New Roman" w:hAnsi="Times New Roman"/>
          <w:b/>
          <w:bCs/>
          <w:sz w:val="24"/>
          <w:szCs w:val="24"/>
        </w:rPr>
        <w:t>3. Состав, последовательность и сроки выполнения</w:t>
      </w:r>
    </w:p>
    <w:p w:rsidR="0067620C" w:rsidRDefault="000A5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административных процедур, требования к порядку</w:t>
      </w:r>
    </w:p>
    <w:p w:rsidR="0067620C" w:rsidRDefault="000A5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их выполнения, в том числе особенности выполнения</w:t>
      </w:r>
    </w:p>
    <w:p w:rsidR="0067620C" w:rsidRDefault="000A5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Предоставление муниципальной услуги включает в себя следующие административные процедуры:</w:t>
      </w:r>
    </w:p>
    <w:p w:rsidR="000A5E09" w:rsidRPr="00A93917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 xml:space="preserve">прием, регистрацию заявления и приложенных к нему документов; </w:t>
      </w:r>
    </w:p>
    <w:p w:rsidR="00117CFE" w:rsidRPr="00A93917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>формирование и направление межведомственн</w:t>
      </w:r>
      <w:r w:rsidR="00117CFE" w:rsidRPr="00A93917">
        <w:rPr>
          <w:rFonts w:ascii="Times New Roman" w:hAnsi="Times New Roman"/>
          <w:sz w:val="24"/>
          <w:szCs w:val="24"/>
        </w:rPr>
        <w:t>ых</w:t>
      </w:r>
      <w:r w:rsidRPr="00A93917">
        <w:rPr>
          <w:rFonts w:ascii="Times New Roman" w:hAnsi="Times New Roman"/>
          <w:sz w:val="24"/>
          <w:szCs w:val="24"/>
        </w:rPr>
        <w:t xml:space="preserve"> запрос</w:t>
      </w:r>
      <w:r w:rsidR="00117CFE" w:rsidRPr="00A93917">
        <w:rPr>
          <w:rFonts w:ascii="Times New Roman" w:hAnsi="Times New Roman"/>
          <w:sz w:val="24"/>
          <w:szCs w:val="24"/>
        </w:rPr>
        <w:t>ов в органы (организации), участвующие в предоставлении муниципальной услуги (при необходимости);</w:t>
      </w:r>
    </w:p>
    <w:p w:rsidR="0067620C" w:rsidRPr="00A93917" w:rsidRDefault="00117CFE" w:rsidP="001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 xml:space="preserve">         </w:t>
      </w:r>
      <w:r w:rsidR="000A5E09" w:rsidRPr="00A93917">
        <w:rPr>
          <w:rFonts w:ascii="Times New Roman" w:hAnsi="Times New Roman"/>
          <w:sz w:val="24"/>
          <w:szCs w:val="24"/>
        </w:rPr>
        <w:t xml:space="preserve">проверка наличия или отсутствия оснований для отказа в </w:t>
      </w:r>
      <w:r w:rsidR="000A5E09" w:rsidRPr="00A9391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="000A5E09" w:rsidRPr="00A93917">
        <w:rPr>
          <w:rFonts w:ascii="Times New Roman" w:hAnsi="Times New Roman"/>
          <w:sz w:val="24"/>
          <w:szCs w:val="24"/>
        </w:rPr>
        <w:t>схемы</w:t>
      </w:r>
      <w:r w:rsidR="00181C86" w:rsidRPr="00A93917">
        <w:rPr>
          <w:rFonts w:ascii="Times New Roman" w:hAnsi="Times New Roman"/>
          <w:sz w:val="24"/>
          <w:szCs w:val="24"/>
        </w:rPr>
        <w:t>,</w:t>
      </w:r>
      <w:r w:rsidR="000A5E09" w:rsidRPr="00A93917">
        <w:rPr>
          <w:rFonts w:ascii="Times New Roman" w:hAnsi="Times New Roman"/>
          <w:sz w:val="24"/>
          <w:szCs w:val="24"/>
        </w:rPr>
        <w:t xml:space="preserve"> возобновление срока предоставления муниципальной услуги; </w:t>
      </w:r>
    </w:p>
    <w:p w:rsidR="0067620C" w:rsidRPr="00A93917" w:rsidRDefault="00A93917" w:rsidP="001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 xml:space="preserve">         </w:t>
      </w:r>
      <w:r w:rsidR="000A5E09" w:rsidRPr="00A93917">
        <w:rPr>
          <w:rFonts w:ascii="Times New Roman" w:hAnsi="Times New Roman"/>
          <w:sz w:val="24"/>
          <w:szCs w:val="24"/>
        </w:rPr>
        <w:t>предоставление результата муниципальной услуги заявителю</w:t>
      </w:r>
      <w:r w:rsidR="00117CFE" w:rsidRPr="00A93917">
        <w:rPr>
          <w:rFonts w:ascii="Times New Roman" w:hAnsi="Times New Roman"/>
          <w:sz w:val="24"/>
          <w:szCs w:val="24"/>
        </w:rPr>
        <w:t>;</w:t>
      </w:r>
    </w:p>
    <w:p w:rsidR="0067620C" w:rsidRDefault="00A93917" w:rsidP="001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 xml:space="preserve">         </w:t>
      </w:r>
      <w:r w:rsidR="000A5E09" w:rsidRPr="00A93917">
        <w:rPr>
          <w:rFonts w:ascii="Times New Roman" w:hAnsi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5D3825" w:rsidRDefault="005D3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397" w:rsidRPr="002761BD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3.1.1. </w:t>
      </w:r>
      <w:r w:rsidRPr="002761BD">
        <w:rPr>
          <w:rFonts w:ascii="Times New Roman" w:hAnsi="Times New Roman"/>
          <w:sz w:val="24"/>
          <w:szCs w:val="24"/>
        </w:rPr>
        <w:t>Прием, регистрация заявления и приложенных к нему документов</w:t>
      </w:r>
      <w:r w:rsidR="002761BD" w:rsidRPr="002761BD">
        <w:rPr>
          <w:rFonts w:ascii="Times New Roman" w:hAnsi="Times New Roman"/>
          <w:sz w:val="24"/>
          <w:szCs w:val="24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3.1.1.1. Основанием для начала административной процедуры является поступление в уполномоченный орган, МФЦ заявления и документов, предусмотренных пунктом 2.6.2 настоящего административного регламента.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3.1.1.2. Регистрация заявления, поступившего в ходе личного обращения заявителя, осуществляется в течение 15 минут с момента поступления указанного заявления.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Заявление, поступившее в уполномоченный орган в электронной форме через ЕПГУ, РПГУ (при наличии технической возможности), по почте (в том числе электронной) или через МФЦ, регистрируется специалистом уполномоченного органа, ответственным за прием и регистрацию входящей корреспонденции, в день поступления.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поступления заявления в конце рабочего дня, выходные или праздничные дни регистрация осуществляется в первый рабочий день, следующий за выходным или праздничным днем.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3.1.1.3. 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ЕПГУ, РПГУ размещается образец заполнения электронной формы заявления (запроса).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Специалист, ответственный за прием </w:t>
      </w:r>
      <w:r>
        <w:t>и регистрацию входящей корреспонденции</w:t>
      </w:r>
      <w:r>
        <w:rPr>
          <w:rFonts w:eastAsia="Calibri"/>
        </w:rPr>
        <w:t xml:space="preserve">, при поступлении заявления и документов в электронном виде: 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>направляет поступивший пакет документов в электронном виде начальнику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3.1.1.4. Если заявление и документы представлены заявителем (представителем заявителя) через МФЦ, то заявителю или его представителю выдается расписка в получении документов с указанием их перечня и даты получения.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Расписка выдается заявителю (представителю заявителя) в день получения таких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 и документы из МФЦ передаются в уполномоченный орган по реестру, утвержденному соглашением о взаимодействии между МФЦ и уполномоченным органом.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регистрации,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подразделения, ответственного за заключение договора (далее - руководитель структурного подразделения).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Критерием принятия решения начальником уполномоченного органа об определении структурного подразделения, оказывающего муниципальную услугу, является положение о структурном подразделении.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3.1.1.5.</w:t>
      </w:r>
      <w:r>
        <w:rPr>
          <w:rFonts w:ascii="Times New Roman" w:hAnsi="Times New Roman"/>
          <w:sz w:val="24"/>
          <w:szCs w:val="24"/>
        </w:rPr>
        <w:t xml:space="preserve"> После поступления в работу руководителю структурного подразделения </w:t>
      </w:r>
      <w:r>
        <w:rPr>
          <w:rFonts w:ascii="Times New Roman" w:hAnsi="Times New Roman"/>
          <w:sz w:val="24"/>
          <w:szCs w:val="24"/>
          <w:lang w:eastAsia="ru-RU"/>
        </w:rPr>
        <w:t>заявления с приложенными к нему документами, он</w:t>
      </w:r>
      <w:r>
        <w:rPr>
          <w:rFonts w:ascii="Times New Roman" w:hAnsi="Times New Roman"/>
          <w:sz w:val="24"/>
          <w:szCs w:val="24"/>
        </w:rPr>
        <w:t xml:space="preserve"> передает </w:t>
      </w:r>
      <w:r>
        <w:rPr>
          <w:rFonts w:ascii="Times New Roman" w:hAnsi="Times New Roman"/>
          <w:sz w:val="24"/>
          <w:szCs w:val="24"/>
          <w:lang w:eastAsia="ru-RU"/>
        </w:rPr>
        <w:t>заявление с приложенными к нему документами</w:t>
      </w:r>
      <w:r>
        <w:rPr>
          <w:rFonts w:ascii="Times New Roman" w:hAnsi="Times New Roman"/>
          <w:sz w:val="24"/>
          <w:szCs w:val="24"/>
        </w:rPr>
        <w:t xml:space="preserve"> уполномоченному специалисту для рассмотрения, установления наличия или отсутствия оснований для возврата заявления или направления межведомственных запросов.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</w:t>
      </w:r>
      <w:r>
        <w:rPr>
          <w:rFonts w:ascii="Times New Roman" w:hAnsi="Times New Roman"/>
          <w:sz w:val="24"/>
          <w:szCs w:val="24"/>
        </w:rPr>
        <w:t xml:space="preserve">руководителем структурного подразделения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об определении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>
        <w:rPr>
          <w:rFonts w:ascii="Times New Roman" w:hAnsi="Times New Roman"/>
          <w:sz w:val="24"/>
          <w:szCs w:val="24"/>
          <w:lang w:eastAsia="ru-RU"/>
        </w:rPr>
        <w:t>специалиста являются должностные обязанности специалиста, определенные его должностной инструкцией.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Специалист, ответственный за предоставление муниципальной услуги, проводит проверку правильности оформления заявления о предоставлении муниципальной услуги и полноты прилагаемых к нему документов, представленных заявителем.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3.1.1.6. При наличии оснований для возврата заявления, приостановления предоставления муниципальной услуги (далее - приостановление), предусмотренных пунктами 2.7.1, 2.9.1 настоящего административного регламента, специалист, ответственный за предоставление муниципальной услуги, готовит уведомление о возврате заявления  и о приостановлении и направляет его для согласования </w:t>
      </w:r>
      <w:r>
        <w:rPr>
          <w:rFonts w:ascii="Times New Roman" w:hAnsi="Times New Roman"/>
          <w:sz w:val="24"/>
          <w:szCs w:val="24"/>
        </w:rPr>
        <w:t>руководителю структурного подразделения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уведомлении о возврате заявления должны быть указаны причины возврата заявления.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уведомлении о приостановлении должны быть указаны причины приостановления и срок, на который муниципальная услуга приостанавливается.</w:t>
      </w:r>
    </w:p>
    <w:p w:rsidR="002761BD" w:rsidRDefault="002761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917">
        <w:rPr>
          <w:rFonts w:ascii="Times New Roman" w:hAnsi="Times New Roman"/>
          <w:sz w:val="24"/>
          <w:szCs w:val="24"/>
          <w:lang w:eastAsia="ru-RU"/>
        </w:rPr>
        <w:t>3.1.1.7. Ответственными лицами за выполнение данной административной процедуры являются специалисты уполномоченного органа, ответственные за регистрацию входящей корреспонденции и прием документов; специалист, ответственный за предоставление муниципальной услуги; руководитель структурного подразделения; начальник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</w:t>
      </w:r>
      <w:r w:rsidR="002761BD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. После согласования с </w:t>
      </w:r>
      <w:r>
        <w:rPr>
          <w:rFonts w:ascii="Times New Roman" w:hAnsi="Times New Roman"/>
          <w:sz w:val="24"/>
          <w:szCs w:val="24"/>
        </w:rPr>
        <w:t>руководителем структурного подразделения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специалист, ответственный за предоставление муниципальной услуги, подписывает уведомление о возврате заявления, приостановления у начальника уполномоченного органа и направляет его заявителю по адресу и способом, указанным в заявлении.</w:t>
      </w:r>
    </w:p>
    <w:p w:rsidR="005D3825" w:rsidRDefault="005D3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0C" w:rsidRPr="00A93917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917">
        <w:rPr>
          <w:rFonts w:ascii="Times New Roman" w:hAnsi="Times New Roman"/>
          <w:sz w:val="24"/>
          <w:szCs w:val="24"/>
          <w:lang w:eastAsia="ru-RU"/>
        </w:rPr>
        <w:t>3.1.</w:t>
      </w:r>
      <w:r w:rsidR="00181C86" w:rsidRPr="00A93917">
        <w:rPr>
          <w:rFonts w:ascii="Times New Roman" w:hAnsi="Times New Roman"/>
          <w:sz w:val="24"/>
          <w:szCs w:val="24"/>
          <w:lang w:eastAsia="ru-RU"/>
        </w:rPr>
        <w:t>2</w:t>
      </w:r>
      <w:r w:rsidRPr="00A93917">
        <w:rPr>
          <w:rFonts w:ascii="Times New Roman" w:hAnsi="Times New Roman"/>
          <w:sz w:val="24"/>
          <w:szCs w:val="24"/>
          <w:lang w:eastAsia="ru-RU"/>
        </w:rPr>
        <w:t>. </w:t>
      </w:r>
      <w:r w:rsidR="00A93917" w:rsidRPr="00A93917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 отсутствии документов, предусмотренных </w:t>
      </w:r>
      <w:r w:rsidRPr="00A93917">
        <w:rPr>
          <w:rFonts w:ascii="Times New Roman" w:hAnsi="Times New Roman"/>
          <w:sz w:val="24"/>
          <w:szCs w:val="24"/>
          <w:lang w:eastAsia="ru-RU"/>
        </w:rPr>
        <w:t>подпунктом</w:t>
      </w:r>
      <w:r w:rsidR="00181C86" w:rsidRPr="00A93917">
        <w:rPr>
          <w:rFonts w:ascii="Times New Roman" w:hAnsi="Times New Roman"/>
          <w:sz w:val="24"/>
          <w:szCs w:val="24"/>
          <w:lang w:eastAsia="ru-RU"/>
        </w:rPr>
        <w:t xml:space="preserve"> 2.6.</w:t>
      </w:r>
      <w:r w:rsidR="00B07861" w:rsidRPr="00A93917">
        <w:rPr>
          <w:rFonts w:ascii="Times New Roman" w:hAnsi="Times New Roman"/>
          <w:sz w:val="24"/>
          <w:szCs w:val="24"/>
          <w:lang w:eastAsia="ru-RU"/>
        </w:rPr>
        <w:t>3</w:t>
      </w:r>
      <w:r w:rsidRPr="00A93917">
        <w:rPr>
          <w:rFonts w:ascii="Times New Roman" w:hAnsi="Times New Roman"/>
          <w:sz w:val="24"/>
          <w:szCs w:val="24"/>
          <w:lang w:eastAsia="ru-RU"/>
        </w:rPr>
        <w:t>. пункта 2.6.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специалист, ответственный за предоставление муниципальной услуги, с целью получения указанных документов (их копий или сведений, содержащихся в них), необходимых для предоставления муниципальной услуги, формирует и направляет в органы и организации, указанные в пункте 2.2.3 настоящего административного регламента, межведомственные запросы, если такие документы не представлены заявителем по собственной инициативе,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исключением документов, которые должны быть представлены заявителем самостоятельно.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самостоятельного представления заявителем документов, предусмотренных </w:t>
      </w:r>
      <w:r w:rsidR="00B07861" w:rsidRPr="00A93917">
        <w:rPr>
          <w:rFonts w:ascii="Times New Roman" w:hAnsi="Times New Roman"/>
          <w:sz w:val="24"/>
          <w:szCs w:val="24"/>
          <w:lang w:eastAsia="ru-RU"/>
        </w:rPr>
        <w:t>подпунктом 2.6.3. пункта 2.6.</w:t>
      </w:r>
      <w:r w:rsidR="00B07861" w:rsidRPr="00B078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указанные документы в рамках межведомственного взаимодействия не запрашиваются.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.2. 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Специалист,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.3. Направление межведомственного запроса допускается только в целях, связанных с предоставлением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.4.</w:t>
      </w:r>
      <w:r w:rsidR="00B0786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Фиксация результата выполнения административной процедуры не производится.</w:t>
      </w:r>
    </w:p>
    <w:p w:rsidR="006B4D5C" w:rsidRDefault="006B4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 Проверка наличия или отсутствия оснований для отказа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 w:rsidR="00181C86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возобновление срока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.1. Основанием для начала административной процедуры являются отсутствие оснований для возврата заявления, истечение срока приостановления и продолжение процедуры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.2. Предоставление муниципальной услуги возобновляется на срок, указанный в уведомлении о приостановлении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случае если к заявлению приложена схема расположения земельного участка, подготовленная в форме документа на бумажном носителе, специалист, ответственный за предоставление муниципальной услуги,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.4. При наличии в письменной форме согласия заявителя (в виде отдельного документа либо в составе заявления), обратившегося с заявлением об утверждении схемы специалист, ответственный за предоставление муниципальной услуги, вправе подготовить иной вариант схемы расположения земельного участка.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.5. Ответственным лицом за выполнение данной административной процедуры является специалист, ответственный за предоставление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.6. Результатом административной процедуры и способом фиксации результата выполнения административной процедуры являются: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в форме электронного документа схемы расположения земельного участка;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решения об утверждении схемы;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подготовка решения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.7. Максимальный срок исполнения данной административной процедуры составляет: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- 13 календарных дней;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- 45 календарных дней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- 7 рабочих дней в случае образования земельного участка, предоставляемого для строительства объектов электроэнергетики в целях технологического присоединения.</w:t>
      </w:r>
    </w:p>
    <w:p w:rsidR="006B4D5C" w:rsidRDefault="006B4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Предоставление результата муниципальной услуги заявителю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.1. Основанием для начала административной процедуры является принятие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решения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.2. При отсутствии оснований, указанных в пункте 2.9.2 настоящего административного регламента, специалист, ответственный за предоставление муниципальной услуги, подготавливает проект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направляет его для согласования руководителю структурного подразделения.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.3. После согласования с руководителем структурного подразделения специалист, ответственный за предоставление муниципальной услуги, подписывает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у начальника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.4. При наличии оснований, указанных в пункте 2.9.2 настоящего административного регламента, специалист, ответственный за предоставление муниципальной услуги, подготавливает проект решения об отказе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направляет его для согласования руководителю структурного подразделения.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.5. После согласования с руководителем структурного подразделения специалист, ответственный за предоставление муниципальной услуги, подписывает решение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у начальника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.6. В случае если испрашиваемый земельный участок предстоит образовать,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оформляется в соответствии с требованиями, предусмотренными пунктом 14 статьи 11.10 Земельного кодекса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.7. Ответственными лицами за выполнение данной административной процедуры являются специалист, ответственный за предоставление муниципальной услуги, руководитель структурного подразделения, начальник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.8. В случае если заявление принималось специалистами МФЦ или в заявлении указан способ получения результата предоставления муниципальной услуги в МФЦ, результат предоставления муниципальной услуги направляется в МФЦ не позднее дня, предшествующего дню окончания максимального срока предоставления муниципальной услуги, указанного в пункте 2.4.1 настоящего административного регламента.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.9. Результатом административной процедуры является подписанное начальником уполномоченного органа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в количестве 3 экземпляров, выданное заявителю или направленное ему по адресу и способом, указанным в заявлении.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решение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 направляет заявителю через ЕПГУ, РПГУ либо направляет в форме электронного документа, подписанного уполномоченным должностным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лицом с использованием усиленной квалифицированной электронной подписи,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.10.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Способом фиксации результата выполнения административной процедуры является получение заявителем результата муниципальной услуги, фиксация информации о выдаче (направлении) решения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соответствующий информационный ресурс (журнал, базу данных), где указываются число, месяц, год выдачи результата муниципальной услуги, фамилия, имя, отчество (при наличии) и подпись лица, получившего результат.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.11. Максимальный срок исполнения данной административной процедуры составляет 7 календарных дней.</w:t>
      </w:r>
    </w:p>
    <w:p w:rsidR="00181C86" w:rsidRDefault="00181C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 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proofErr w:type="gramStart"/>
      <w:r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.3. 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.4. 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.5. 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.6. 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CF39C1" w:rsidRDefault="00CF39C1" w:rsidP="00CF39C1">
      <w:pPr>
        <w:pStyle w:val="ConsPlusNormal"/>
        <w:spacing w:before="220"/>
        <w:ind w:firstLine="540"/>
        <w:jc w:val="both"/>
      </w:pPr>
      <w: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F39C1" w:rsidRDefault="00CF39C1" w:rsidP="00CF39C1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CF39C1" w:rsidRDefault="00CF39C1" w:rsidP="00CF39C1">
      <w:pPr>
        <w:pStyle w:val="ConsPlusNormal"/>
        <w:spacing w:before="220"/>
        <w:ind w:firstLine="540"/>
        <w:jc w:val="both"/>
      </w:pPr>
      <w: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CF39C1" w:rsidRDefault="00CF39C1" w:rsidP="00CF39C1">
      <w:pPr>
        <w:pStyle w:val="ConsPlusNormal"/>
        <w:spacing w:before="220"/>
        <w:ind w:firstLine="540"/>
        <w:jc w:val="both"/>
      </w:pPr>
      <w: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</w:t>
      </w:r>
      <w:proofErr w:type="gramStart"/>
      <w:r>
        <w:t>с даты регистрации</w:t>
      </w:r>
      <w:proofErr w:type="gramEnd"/>
      <w:r>
        <w:t xml:space="preserve"> соответствующего заявления.</w:t>
      </w:r>
    </w:p>
    <w:p w:rsidR="00CF39C1" w:rsidRDefault="00CF39C1" w:rsidP="00CF39C1">
      <w:pPr>
        <w:pStyle w:val="ConsPlusNormal"/>
        <w:spacing w:before="220"/>
        <w:ind w:firstLine="540"/>
        <w:jc w:val="both"/>
      </w:pPr>
      <w: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lastRenderedPageBreak/>
        <w:t xml:space="preserve">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CF39C1" w:rsidRDefault="00CF39C1" w:rsidP="00CF39C1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F39C1" w:rsidRDefault="00CF39C1" w:rsidP="00CF39C1">
      <w:pPr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ascii="Times New Roman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F39C1" w:rsidRDefault="00CF39C1" w:rsidP="00CF39C1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CF39C1" w:rsidRDefault="00CF39C1" w:rsidP="00CF39C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CF39C1" w:rsidRDefault="00CF39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6762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 Формы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исполнением предоставления муниципальной услуги</w:t>
      </w:r>
    </w:p>
    <w:p w:rsidR="0067620C" w:rsidRDefault="00676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Периодичность осуществления плановых проверок – не реже одного раза в квартал.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Ответственность муниципальных служащих органа местного самоуправления муниципального образования Кемеровской области - Кузбасса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Досудебный (внесудебный) порядок обжалования решений</w:t>
      </w: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действий (бездействия) органа, предоставляющего</w:t>
      </w: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муниципальную услугу, многофункционального центра, организаций, а также</w:t>
      </w: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их должностных лиц, муниципальных служащих, работников</w:t>
      </w:r>
    </w:p>
    <w:p w:rsidR="0067620C" w:rsidRDefault="006762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Предмет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срока регистрации запроса о предоставлении муниципальной услуги;</w:t>
      </w:r>
    </w:p>
    <w:p w:rsidR="00483A10" w:rsidRDefault="000A5E09" w:rsidP="00483A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483A10" w:rsidRDefault="00483A10" w:rsidP="00483A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10">
        <w:rPr>
          <w:rFonts w:ascii="Times New Roman" w:hAnsi="Times New Roman"/>
          <w:sz w:val="24"/>
          <w:szCs w:val="24"/>
        </w:rPr>
        <w:lastRenderedPageBreak/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67620C" w:rsidRDefault="000A5E09" w:rsidP="00483A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должна содержать: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- Кузбасса.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- Кузбасса, курирующего сферу градостроительства.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действия (бездействие) заместителя главы муниципального образования Кемеровской области - Кузбасса подается Главе муниципального образования Кемеровской области - Кузбасса.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Порядок подачи и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1оформленная в соответствии с законодательством Российской Федерации доверенность (для физических лиц);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Сроки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5.7. Результат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удовлетворить жалобу;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отказать в удовлетворении жалобы.</w:t>
      </w:r>
    </w:p>
    <w:p w:rsidR="00483A10" w:rsidRDefault="00AF1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 местного самоуправления Кемеровской области - Кузбасса удовлетворяет жалобу</w:t>
      </w:r>
      <w:r w:rsidR="00483A10">
        <w:rPr>
          <w:rFonts w:ascii="Times New Roman" w:eastAsia="Times New Roman" w:hAnsi="Times New Roman"/>
          <w:sz w:val="24"/>
          <w:szCs w:val="24"/>
          <w:lang w:eastAsia="ru-RU"/>
        </w:rPr>
        <w:t>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83A10">
        <w:rPr>
          <w:rFonts w:ascii="Times New Roman" w:eastAsia="Times New Roman" w:hAnsi="Times New Roman"/>
          <w:sz w:val="24"/>
          <w:szCs w:val="24"/>
          <w:lang w:eastAsia="ru-RU"/>
        </w:rPr>
        <w:t xml:space="preserve">ых в результате предоставления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а также в иных формах.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незамедлительного устранения выявленных нарушений при оказании </w:t>
      </w:r>
      <w:r w:rsidR="00483A1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483A1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удовлетворении жалобы отказывается в следующих случаях: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признана необоснованной;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5.8. Порядок информирования заявителя о результатах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(последнее - при наличии) или наименование заявителя;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основания для принятия решения по жалобе;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принятое по жалобе решение;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5.9. Порядок обжалования решения по жалобе.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5.11. Способы информирования заявителей о порядке подачи и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67620C" w:rsidRDefault="006762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7620C" w:rsidRDefault="006762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6.2. Основанием для начала предоставления муниципальной услуги является: личное обращение заявителя в МФЦ.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6.3. Информация по вопросам предоставления муниципальной услуги,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Информирование о порядке предоставления муниципальной услуги осуществляется в соответствии с графиком работы МФЦ.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6.4. При личном обращении заявителя в МФЦ сотрудник МФЦ:</w:t>
      </w:r>
    </w:p>
    <w:p w:rsidR="0067620C" w:rsidRDefault="000A5E09">
      <w:pPr>
        <w:spacing w:after="0" w:line="240" w:lineRule="auto"/>
        <w:ind w:firstLine="5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 личность заявителя на основании документа, удостоверяющего его личность, представителя заявителя  на основании документов, удостоверяющих его личность и полномочия (в случае его обращения);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принимает документы, указанные в пункте 2.6.1;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сверяет копию представленного документа с подлинником, заверяет его, возвращает заявителю подлинник документа. При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заверении соответствия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выдает расписку в приеме документов из АИС МФЦ;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передает в уполномоченный орган заявление и документы в сроки, указанные в соглашении о взаимодействии. </w:t>
      </w:r>
    </w:p>
    <w:p w:rsidR="0067620C" w:rsidRDefault="0067620C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 </w:t>
      </w: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8EB" w:rsidRDefault="00771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8EB" w:rsidRDefault="00771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8EB" w:rsidRDefault="00771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8EB" w:rsidRDefault="00771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Pr="007718EB" w:rsidRDefault="000A5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8EB">
        <w:rPr>
          <w:rFonts w:ascii="Times New Roman" w:hAnsi="Times New Roman"/>
          <w:sz w:val="24"/>
          <w:szCs w:val="24"/>
        </w:rPr>
        <w:t>Приложение №1</w:t>
      </w:r>
      <w:r w:rsidR="009A4E72">
        <w:rPr>
          <w:rFonts w:ascii="Times New Roman" w:hAnsi="Times New Roman"/>
          <w:sz w:val="24"/>
          <w:szCs w:val="24"/>
        </w:rPr>
        <w:t xml:space="preserve"> </w:t>
      </w:r>
      <w:r w:rsidRPr="007718EB"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7718EB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Pr="007718EB">
        <w:rPr>
          <w:rFonts w:ascii="Times New Roman" w:hAnsi="Times New Roman"/>
          <w:sz w:val="24"/>
          <w:szCs w:val="24"/>
        </w:rPr>
        <w:br/>
        <w:t>«</w:t>
      </w:r>
      <w:bookmarkStart w:id="9" w:name="_Hlk55083812"/>
      <w:r w:rsidRPr="007718EB">
        <w:rPr>
          <w:rFonts w:ascii="Times New Roman" w:hAnsi="Times New Roman"/>
          <w:sz w:val="24"/>
          <w:szCs w:val="24"/>
        </w:rPr>
        <w:t xml:space="preserve">Утверждение схемы расположения </w:t>
      </w:r>
    </w:p>
    <w:p w:rsidR="0067620C" w:rsidRPr="007718EB" w:rsidRDefault="000A5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8EB">
        <w:rPr>
          <w:rFonts w:ascii="Times New Roman" w:hAnsi="Times New Roman"/>
          <w:sz w:val="24"/>
          <w:szCs w:val="24"/>
        </w:rPr>
        <w:t xml:space="preserve">земельного участка или земельных участков </w:t>
      </w:r>
    </w:p>
    <w:p w:rsidR="0067620C" w:rsidRPr="007718EB" w:rsidRDefault="000A5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8EB">
        <w:rPr>
          <w:rFonts w:ascii="Times New Roman" w:hAnsi="Times New Roman"/>
          <w:sz w:val="24"/>
          <w:szCs w:val="24"/>
        </w:rPr>
        <w:t>на кадастровом плане территории</w:t>
      </w:r>
      <w:bookmarkEnd w:id="9"/>
      <w:r w:rsidRPr="007718EB">
        <w:rPr>
          <w:rFonts w:ascii="Times New Roman" w:hAnsi="Times New Roman"/>
          <w:sz w:val="24"/>
          <w:szCs w:val="24"/>
        </w:rPr>
        <w:t>»</w:t>
      </w:r>
    </w:p>
    <w:p w:rsidR="007718EB" w:rsidRDefault="007718EB" w:rsidP="007718EB">
      <w:pPr>
        <w:spacing w:after="0"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7718EB" w:rsidRPr="007718EB" w:rsidRDefault="007718EB" w:rsidP="007718EB">
      <w:pPr>
        <w:spacing w:after="0"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7718EB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7718EB" w:rsidRDefault="007718EB" w:rsidP="007718EB">
      <w:pPr>
        <w:spacing w:before="80" w:after="8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7718EB" w:rsidRDefault="007718EB">
      <w:pPr>
        <w:spacing w:before="80" w:after="8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0A5E09" w:rsidRPr="007718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67620C" w:rsidRDefault="000A5E09">
      <w:pPr>
        <w:spacing w:before="80" w:after="0" w:line="240" w:lineRule="auto"/>
        <w:ind w:left="42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наименование, организационно-правовая форма юридического лица/Ф.И.О. физического лица)</w:t>
      </w:r>
    </w:p>
    <w:p w:rsidR="0067620C" w:rsidRPr="009A4E72" w:rsidRDefault="000A5E09">
      <w:pPr>
        <w:spacing w:before="36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A4E72">
        <w:rPr>
          <w:rFonts w:ascii="Times New Roman" w:hAnsi="Times New Roman"/>
          <w:sz w:val="24"/>
          <w:szCs w:val="24"/>
        </w:rPr>
        <w:t>об у</w:t>
      </w:r>
      <w:r w:rsidRPr="009A4E72">
        <w:rPr>
          <w:rFonts w:ascii="Times New Roman" w:hAnsi="Times New Roman"/>
          <w:sz w:val="24"/>
          <w:szCs w:val="24"/>
          <w:lang w:eastAsia="ru-RU"/>
        </w:rPr>
        <w:t>тверждении схемы расположения земельного участка или земельных участков на кадастровом плане территории</w:t>
      </w:r>
    </w:p>
    <w:p w:rsidR="0067620C" w:rsidRPr="009A4E72" w:rsidRDefault="000A5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1. От  _______________________________________________________________</w:t>
      </w:r>
    </w:p>
    <w:p w:rsidR="0067620C" w:rsidRPr="009A4E72" w:rsidRDefault="000A5E09">
      <w:pPr>
        <w:spacing w:before="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(при наличии отчество) физического лица/ полное наименование, организационно-правовая форма юридического лица (далее - заявитель) </w:t>
      </w:r>
      <w:proofErr w:type="gramEnd"/>
    </w:p>
    <w:p w:rsidR="0067620C" w:rsidRPr="009A4E72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2. Реквизиты документа, удостоверяющего личность физического лица:______</w:t>
      </w:r>
    </w:p>
    <w:p w:rsidR="0067620C" w:rsidRPr="009A4E72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67620C" w:rsidRPr="009A4E72" w:rsidRDefault="000A5E09">
      <w:pPr>
        <w:spacing w:before="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(серия, номер, кем и когда выдан)</w:t>
      </w:r>
    </w:p>
    <w:p w:rsidR="0067620C" w:rsidRPr="009A4E72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Сведения о государственной регистрации юридического лица (государственный регистрационный номер записи о государственной регистрации в ЕГРЮЛ, ЕГРИП) ________________________________________.</w:t>
      </w:r>
    </w:p>
    <w:p w:rsidR="0067620C" w:rsidRPr="009A4E72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3. Место жительства заявителя: индекс ________ город _______________ улица _______________________________________ д. _______ кв. №__________.</w:t>
      </w:r>
    </w:p>
    <w:p w:rsidR="0067620C" w:rsidRPr="009A4E72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 юридического лица: __________________________________</w:t>
      </w:r>
    </w:p>
    <w:p w:rsidR="0067620C" w:rsidRPr="009A4E72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67620C" w:rsidRPr="009A4E72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4. Прошу </w:t>
      </w:r>
      <w:r w:rsidRPr="009A4E72">
        <w:rPr>
          <w:rFonts w:ascii="Times New Roman" w:hAnsi="Times New Roman"/>
          <w:sz w:val="24"/>
          <w:szCs w:val="24"/>
          <w:lang w:eastAsia="ru-RU"/>
        </w:rPr>
        <w:t>утвердить схему расположения земельного участка или земельных участков на кадастровом плане территории</w:t>
      </w: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9A4E72">
        <w:rPr>
          <w:sz w:val="24"/>
          <w:szCs w:val="24"/>
        </w:rPr>
        <w:t xml:space="preserve"> </w:t>
      </w: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условия предоставления (за плату, бесплатно) ____________________________;</w:t>
      </w:r>
    </w:p>
    <w:p w:rsidR="0067620C" w:rsidRPr="009A4E72" w:rsidRDefault="000A5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(на торгах, без проведения торгов)</w:t>
      </w:r>
    </w:p>
    <w:p w:rsidR="0067620C" w:rsidRPr="009A4E72" w:rsidRDefault="006762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2)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 ______________________________________________________________________;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 _____________________;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4) вид права, на котором заявитель желает приобрести земельный участок, если предоставление земельного участка возможно на нескольких видах прав _______;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5) цель использования земельного участка _________________________________;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6) почтовый адрес и (или) адрес электронной почты для связи с заявителем: ______.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С утверждением иного варианта схемы расположения земельного участка </w:t>
      </w:r>
      <w:proofErr w:type="gramStart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/не согласен (нужное подчеркнуть).</w:t>
      </w:r>
    </w:p>
    <w:p w:rsidR="0067620C" w:rsidRPr="009A4E72" w:rsidRDefault="000A5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Заявитель (представитель заявителя): _____________________________________ ___________________________________________________ /________________</w:t>
      </w:r>
    </w:p>
    <w:p w:rsidR="0067620C" w:rsidRPr="009A4E72" w:rsidRDefault="000A5E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4E72">
        <w:rPr>
          <w:rFonts w:ascii="Times New Roman" w:hAnsi="Times New Roman" w:cs="Times New Roman"/>
          <w:sz w:val="24"/>
          <w:szCs w:val="24"/>
        </w:rPr>
        <w:t xml:space="preserve">                                      (Ф.И.О., наименование юридического лица)                   (печать, подпись)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подтверждающие полномочия представителя заявителя ____________________________________________________________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«_____»__________________ 20_____ г.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6066"/>
        <w:gridCol w:w="2310"/>
        <w:gridCol w:w="1115"/>
      </w:tblGrid>
      <w:tr w:rsidR="0067620C" w:rsidRPr="009A4E72">
        <w:trPr>
          <w:cantSplit/>
          <w:trHeight w:val="48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листов</w:t>
            </w:r>
          </w:p>
          <w:p w:rsidR="0067620C" w:rsidRPr="009A4E72" w:rsidRDefault="000A5E0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экз.</w:t>
            </w: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</w:t>
            </w:r>
            <w:proofErr w:type="gramStart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ГРН);</w:t>
            </w:r>
          </w:p>
          <w:p w:rsidR="0067620C" w:rsidRPr="009A4E72" w:rsidRDefault="0067620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20C" w:rsidRPr="009A4E72" w:rsidRDefault="0067620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jc w:val="center"/>
              <w:rPr>
                <w:sz w:val="24"/>
                <w:szCs w:val="24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jc w:val="center"/>
              <w:rPr>
                <w:sz w:val="24"/>
                <w:szCs w:val="24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jc w:val="center"/>
              <w:rPr>
                <w:sz w:val="24"/>
                <w:szCs w:val="24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 из ЕГРН об объекте недвижимости (об испрашиваемом земельном участке)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 из ЕГРН об объекте недвижимости (о здании и (или) сооружении, расположенно</w:t>
            </w:r>
            <w:proofErr w:type="gramStart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испрашиваемом земельном участке)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 из Единого государственного реестра юридических лиц (далее – ЕГРЮЛ) о юридическом лице, являющемся заявителем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 из Единого государственного реестра индивидуальных предпринимателей (далее - ЕГРИП) об индивидуальном предпринимателе, являющемся заявителем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72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Схема расположения земельного участка в случае, если испрашиваемый земельный участок предстоит образовать и (или) изменить 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72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72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Заверенный перевод </w:t>
            </w:r>
            <w:proofErr w:type="gramStart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заявителем является иностранное юридическое лицо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9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</w:t>
            </w: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9A4E72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9A4E72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Мною подтверждается: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документы получены в порядке, установленном действующим законодательством, сведения, содержащиеся в представленных документах, являются достоверными.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Лицо, представившее заведомо ложные сведения или поддельные документы, несет ответственность в соответствии со статьей 307 Уголовного кодекса Российской Федерации.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 заявителя): _________________/ ____________.</w:t>
      </w:r>
    </w:p>
    <w:p w:rsidR="0067620C" w:rsidRPr="009A4E72" w:rsidRDefault="000A5E09">
      <w:pPr>
        <w:spacing w:after="0" w:line="240" w:lineRule="auto"/>
        <w:ind w:left="510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(Ф.И.О.)                                    (подпись)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оснований, предусмотренных пунктом 2.7.1 административного регламента предоставления муниципальной услуги </w:t>
      </w:r>
      <w:r w:rsidRPr="009A4E72">
        <w:rPr>
          <w:rFonts w:ascii="Times New Roman" w:hAnsi="Times New Roman"/>
          <w:sz w:val="24"/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, Уполномоченный орган, вправе вернуть настоящее заявление.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предоставления земельного участка для ________________________________________________</w:t>
      </w:r>
      <w:proofErr w:type="gramEnd"/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67620C" w:rsidRPr="009A4E72" w:rsidRDefault="000A5E09">
      <w:pPr>
        <w:spacing w:after="60" w:line="240" w:lineRule="auto"/>
        <w:ind w:left="411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(цель использования)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Мне разъяснено, что данное согласие может быть отозвано мною в письменной форме.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Заявитель: (представитель заявителя) ___________________/ ___________</w:t>
      </w:r>
    </w:p>
    <w:p w:rsidR="0067620C" w:rsidRPr="009A4E72" w:rsidRDefault="000A5E09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(Ф.И.О.)                               (подпись)</w:t>
      </w:r>
    </w:p>
    <w:p w:rsidR="0067620C" w:rsidRPr="009A4E72" w:rsidRDefault="000A5E0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Дата выдачи результата предоставления муниципальной услуги: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«__» __________ 20__г.</w:t>
      </w:r>
    </w:p>
    <w:p w:rsidR="0067620C" w:rsidRPr="009A4E72" w:rsidRDefault="000A5E09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результата предоставления муниципальной услуги (нужное отметить (V):</w:t>
      </w:r>
      <w:proofErr w:type="gramEnd"/>
    </w:p>
    <w:p w:rsidR="0067620C" w:rsidRPr="009A4E72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(  ) - прошу выдать на руки; </w:t>
      </w:r>
    </w:p>
    <w:p w:rsidR="0067620C" w:rsidRPr="009A4E72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(  ) - направить почтой по адресу</w:t>
      </w:r>
      <w:proofErr w:type="gramStart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______________________________________;</w:t>
      </w:r>
      <w:proofErr w:type="gramEnd"/>
    </w:p>
    <w:p w:rsidR="0067620C" w:rsidRPr="009A4E72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bCs/>
          <w:sz w:val="24"/>
          <w:szCs w:val="24"/>
          <w:lang w:eastAsia="ru-RU"/>
        </w:rPr>
        <w:t>(  ) - через МФЦ;</w:t>
      </w:r>
    </w:p>
    <w:p w:rsidR="0067620C" w:rsidRPr="009A4E72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bCs/>
          <w:sz w:val="24"/>
          <w:szCs w:val="24"/>
          <w:lang w:eastAsia="ru-RU"/>
        </w:rPr>
        <w:t>(  ) – через РПГУ.</w:t>
      </w:r>
    </w:p>
    <w:p w:rsidR="0067620C" w:rsidRPr="009A4E72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Заявитель: (представитель заявителя) ____________________/ __________</w:t>
      </w:r>
    </w:p>
    <w:p w:rsidR="0067620C" w:rsidRPr="009A4E72" w:rsidRDefault="000A5E09">
      <w:pPr>
        <w:spacing w:before="80" w:after="0" w:line="240" w:lineRule="auto"/>
        <w:ind w:left="5245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(Ф.И.О.)                       (подпись)</w:t>
      </w:r>
    </w:p>
    <w:p w:rsidR="0067620C" w:rsidRPr="009A4E72" w:rsidRDefault="000A5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br w:type="page"/>
      </w:r>
      <w:bookmarkStart w:id="10" w:name="OLE_LINK93"/>
      <w:r w:rsidRPr="009A4E72">
        <w:rPr>
          <w:rFonts w:ascii="Times New Roman" w:hAnsi="Times New Roman"/>
          <w:sz w:val="24"/>
          <w:szCs w:val="24"/>
        </w:rPr>
        <w:lastRenderedPageBreak/>
        <w:t>Приложение №2 к административному регламенту</w:t>
      </w:r>
      <w:r w:rsidRPr="009A4E72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Pr="009A4E72">
        <w:rPr>
          <w:rFonts w:ascii="Times New Roman" w:hAnsi="Times New Roman"/>
          <w:sz w:val="24"/>
          <w:szCs w:val="24"/>
        </w:rPr>
        <w:br/>
        <w:t xml:space="preserve">«Утверждение схемы расположения </w:t>
      </w:r>
    </w:p>
    <w:p w:rsidR="0067620C" w:rsidRPr="009A4E72" w:rsidRDefault="000A5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 xml:space="preserve">земельного участка или земельных участков </w:t>
      </w:r>
    </w:p>
    <w:p w:rsidR="0067620C" w:rsidRPr="009A4E72" w:rsidRDefault="000A5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hAnsi="Times New Roman"/>
          <w:sz w:val="24"/>
          <w:szCs w:val="24"/>
        </w:rPr>
        <w:t>на кадастровом плане территории»</w:t>
      </w:r>
    </w:p>
    <w:bookmarkEnd w:id="10"/>
    <w:p w:rsidR="0067620C" w:rsidRPr="009A4E72" w:rsidRDefault="006762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 xml:space="preserve">_______________________________________________ </w:t>
      </w: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самоуправления)</w:t>
      </w: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 xml:space="preserve">от _____________________________________________ </w:t>
      </w: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(при наличии) индивидуального предпринимателя (ИП)) полностью или наименование ИП полное, </w:t>
      </w: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должность и Ф.И.О. (при наличии) полностью представителя юридического лица (ЮЛ</w:t>
      </w:r>
      <w:proofErr w:type="gramStart"/>
      <w:r w:rsidRPr="009A4E72">
        <w:rPr>
          <w:rFonts w:ascii="Times New Roman" w:hAnsi="Times New Roman"/>
          <w:sz w:val="24"/>
          <w:szCs w:val="24"/>
        </w:rPr>
        <w:t>)и</w:t>
      </w:r>
      <w:proofErr w:type="gramEnd"/>
      <w:r w:rsidRPr="009A4E72">
        <w:rPr>
          <w:rFonts w:ascii="Times New Roman" w:hAnsi="Times New Roman"/>
          <w:sz w:val="24"/>
          <w:szCs w:val="24"/>
        </w:rPr>
        <w:t xml:space="preserve"> полное наименование)</w:t>
      </w: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(адрес проживания гражданина, мест</w:t>
      </w:r>
      <w:bookmarkStart w:id="11" w:name="_GoBack"/>
      <w:bookmarkEnd w:id="11"/>
      <w:r w:rsidRPr="009A4E72">
        <w:rPr>
          <w:rFonts w:ascii="Times New Roman" w:hAnsi="Times New Roman"/>
          <w:sz w:val="24"/>
          <w:szCs w:val="24"/>
        </w:rPr>
        <w:t>онахождение ИП, ЮЛ)</w:t>
      </w: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7620C" w:rsidRPr="009A4E72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(контактный телефон, адрес эл. почты, почтовый адрес)</w:t>
      </w:r>
    </w:p>
    <w:p w:rsidR="0067620C" w:rsidRPr="009A4E72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7620C" w:rsidRPr="009A4E72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об исправлении ошибок и опечаток в документах, выданных</w:t>
      </w:r>
    </w:p>
    <w:p w:rsidR="0067620C" w:rsidRPr="009A4E72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предоставления муниципальной услуги</w:t>
      </w:r>
    </w:p>
    <w:p w:rsidR="0067620C" w:rsidRPr="009A4E72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исправить ошибку (опечатку) </w:t>
      </w:r>
      <w:proofErr w:type="gramStart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______________________________,</w:t>
      </w:r>
    </w:p>
    <w:p w:rsidR="0067620C" w:rsidRPr="009A4E72" w:rsidRDefault="000A5E0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(реквизиты документа, заявленного к исправлению) 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ошибочно указанную информацию  заменить на ____________________________</w:t>
      </w:r>
      <w:proofErr w:type="gramStart"/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Основание для исправления ошибки (опечатки): ______________________</w:t>
      </w:r>
    </w:p>
    <w:p w:rsidR="0067620C" w:rsidRPr="009A4E72" w:rsidRDefault="000A5E0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(ссылка на документацию)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 по описи: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</w:p>
    <w:p w:rsidR="0067620C" w:rsidRPr="009A4E72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</w:p>
    <w:p w:rsidR="0067620C" w:rsidRPr="009A4E72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руководителя организации</w:t>
      </w: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 ____________________________________</w:t>
      </w:r>
    </w:p>
    <w:p w:rsidR="0067620C" w:rsidRPr="009A4E72" w:rsidRDefault="000A5E0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E72">
        <w:rPr>
          <w:rFonts w:ascii="Times New Roman" w:eastAsia="Times New Roman" w:hAnsi="Times New Roman"/>
          <w:sz w:val="24"/>
          <w:szCs w:val="24"/>
          <w:lang w:eastAsia="ru-RU"/>
        </w:rPr>
        <w:t>(для юридического лица) (подпись) (расшифровка подписи)</w:t>
      </w:r>
    </w:p>
    <w:p w:rsidR="0067620C" w:rsidRPr="009A4E72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ФИО исполнителя ______________</w:t>
      </w:r>
    </w:p>
    <w:p w:rsidR="0067620C" w:rsidRPr="009A4E72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E72">
        <w:rPr>
          <w:rFonts w:ascii="Times New Roman" w:hAnsi="Times New Roman"/>
          <w:sz w:val="24"/>
          <w:szCs w:val="24"/>
        </w:rPr>
        <w:t>Телефон ______________</w:t>
      </w:r>
    </w:p>
    <w:p w:rsidR="0067620C" w:rsidRPr="009A4E72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9A4E72" w:rsidRDefault="0067620C">
      <w:pPr>
        <w:spacing w:after="0" w:line="240" w:lineRule="auto"/>
        <w:ind w:firstLine="567"/>
        <w:jc w:val="center"/>
        <w:rPr>
          <w:sz w:val="24"/>
          <w:szCs w:val="24"/>
        </w:rPr>
      </w:pPr>
    </w:p>
    <w:sectPr w:rsidR="0067620C" w:rsidRPr="009A4E72" w:rsidSect="00B473A5">
      <w:headerReference w:type="default" r:id="rId12"/>
      <w:pgSz w:w="11905" w:h="16838"/>
      <w:pgMar w:top="426" w:right="851" w:bottom="56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90" w:rsidRDefault="00952A90">
      <w:pPr>
        <w:spacing w:after="0" w:line="240" w:lineRule="auto"/>
      </w:pPr>
      <w:r>
        <w:separator/>
      </w:r>
    </w:p>
  </w:endnote>
  <w:endnote w:type="continuationSeparator" w:id="0">
    <w:p w:rsidR="00952A90" w:rsidRDefault="0095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90" w:rsidRDefault="00952A90">
      <w:pPr>
        <w:spacing w:after="0" w:line="240" w:lineRule="auto"/>
      </w:pPr>
      <w:r>
        <w:separator/>
      </w:r>
    </w:p>
  </w:footnote>
  <w:footnote w:type="continuationSeparator" w:id="0">
    <w:p w:rsidR="00952A90" w:rsidRDefault="0095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47" w:rsidRDefault="000A23DE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fldSimple w:instr="PAGE   \* MERGEFORMAT">
      <w:r w:rsidR="0075632B" w:rsidRPr="0075632B">
        <w:rPr>
          <w:rFonts w:ascii="Times New Roman" w:hAnsi="Times New Roman"/>
          <w:noProof/>
          <w:sz w:val="20"/>
          <w:szCs w:val="20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D1D37"/>
    <w:multiLevelType w:val="hybridMultilevel"/>
    <w:tmpl w:val="1EEE14B6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72"/>
    <w:rsid w:val="00000121"/>
    <w:rsid w:val="000034E4"/>
    <w:rsid w:val="00005DAA"/>
    <w:rsid w:val="00010940"/>
    <w:rsid w:val="0001426C"/>
    <w:rsid w:val="0002129C"/>
    <w:rsid w:val="000262AD"/>
    <w:rsid w:val="000341C3"/>
    <w:rsid w:val="00035E20"/>
    <w:rsid w:val="0004072D"/>
    <w:rsid w:val="00042CB0"/>
    <w:rsid w:val="00052A7E"/>
    <w:rsid w:val="0005471D"/>
    <w:rsid w:val="0005506D"/>
    <w:rsid w:val="00056DB1"/>
    <w:rsid w:val="00060240"/>
    <w:rsid w:val="00062710"/>
    <w:rsid w:val="00065B70"/>
    <w:rsid w:val="0006682A"/>
    <w:rsid w:val="0007140A"/>
    <w:rsid w:val="00071F17"/>
    <w:rsid w:val="00071FB3"/>
    <w:rsid w:val="00073C90"/>
    <w:rsid w:val="00081638"/>
    <w:rsid w:val="0008556B"/>
    <w:rsid w:val="00086FA2"/>
    <w:rsid w:val="00090710"/>
    <w:rsid w:val="00094093"/>
    <w:rsid w:val="00094107"/>
    <w:rsid w:val="00096855"/>
    <w:rsid w:val="000A23DE"/>
    <w:rsid w:val="000A3AF5"/>
    <w:rsid w:val="000A3B86"/>
    <w:rsid w:val="000A5E09"/>
    <w:rsid w:val="000B30E4"/>
    <w:rsid w:val="000B5628"/>
    <w:rsid w:val="000C0C98"/>
    <w:rsid w:val="000C794A"/>
    <w:rsid w:val="000D0E41"/>
    <w:rsid w:val="000D28B7"/>
    <w:rsid w:val="000D34B2"/>
    <w:rsid w:val="000D4092"/>
    <w:rsid w:val="000E0267"/>
    <w:rsid w:val="000E4DA8"/>
    <w:rsid w:val="00103A71"/>
    <w:rsid w:val="001070EC"/>
    <w:rsid w:val="001121E6"/>
    <w:rsid w:val="00112F71"/>
    <w:rsid w:val="00115289"/>
    <w:rsid w:val="00115551"/>
    <w:rsid w:val="00117CFE"/>
    <w:rsid w:val="001206AB"/>
    <w:rsid w:val="00120E2D"/>
    <w:rsid w:val="00130278"/>
    <w:rsid w:val="001313A5"/>
    <w:rsid w:val="001340E8"/>
    <w:rsid w:val="001350B9"/>
    <w:rsid w:val="001412BD"/>
    <w:rsid w:val="00143A13"/>
    <w:rsid w:val="00143FE2"/>
    <w:rsid w:val="001462BB"/>
    <w:rsid w:val="001464F4"/>
    <w:rsid w:val="00151FE5"/>
    <w:rsid w:val="0016183A"/>
    <w:rsid w:val="00170023"/>
    <w:rsid w:val="00170F3A"/>
    <w:rsid w:val="001722BD"/>
    <w:rsid w:val="00173B0C"/>
    <w:rsid w:val="00174558"/>
    <w:rsid w:val="00176556"/>
    <w:rsid w:val="00181463"/>
    <w:rsid w:val="00181C86"/>
    <w:rsid w:val="00185685"/>
    <w:rsid w:val="00190F39"/>
    <w:rsid w:val="00195595"/>
    <w:rsid w:val="00196116"/>
    <w:rsid w:val="001A3749"/>
    <w:rsid w:val="001A4AE9"/>
    <w:rsid w:val="001B3D8C"/>
    <w:rsid w:val="001B5EC9"/>
    <w:rsid w:val="001B6974"/>
    <w:rsid w:val="001C3653"/>
    <w:rsid w:val="001C7851"/>
    <w:rsid w:val="001D1188"/>
    <w:rsid w:val="001D3050"/>
    <w:rsid w:val="001E1187"/>
    <w:rsid w:val="001E13F4"/>
    <w:rsid w:val="001E3A97"/>
    <w:rsid w:val="001E5C5A"/>
    <w:rsid w:val="001F05FF"/>
    <w:rsid w:val="00207F9A"/>
    <w:rsid w:val="00211AAA"/>
    <w:rsid w:val="00214FEA"/>
    <w:rsid w:val="002275D5"/>
    <w:rsid w:val="002309F3"/>
    <w:rsid w:val="002332FD"/>
    <w:rsid w:val="00236733"/>
    <w:rsid w:val="0023758A"/>
    <w:rsid w:val="00241EF1"/>
    <w:rsid w:val="00250AF2"/>
    <w:rsid w:val="00250D6D"/>
    <w:rsid w:val="0025196D"/>
    <w:rsid w:val="00264C1F"/>
    <w:rsid w:val="00265456"/>
    <w:rsid w:val="00274DC2"/>
    <w:rsid w:val="002761BD"/>
    <w:rsid w:val="00281088"/>
    <w:rsid w:val="00282510"/>
    <w:rsid w:val="00291E7C"/>
    <w:rsid w:val="002A1E55"/>
    <w:rsid w:val="002A25FC"/>
    <w:rsid w:val="002A45B8"/>
    <w:rsid w:val="002B6C46"/>
    <w:rsid w:val="002C00CF"/>
    <w:rsid w:val="002C16DD"/>
    <w:rsid w:val="002C2B0F"/>
    <w:rsid w:val="002C7ECA"/>
    <w:rsid w:val="002D229B"/>
    <w:rsid w:val="002E55C9"/>
    <w:rsid w:val="002F14E5"/>
    <w:rsid w:val="002F1EE8"/>
    <w:rsid w:val="002F6C14"/>
    <w:rsid w:val="00303523"/>
    <w:rsid w:val="00304F0B"/>
    <w:rsid w:val="003072EE"/>
    <w:rsid w:val="00312707"/>
    <w:rsid w:val="0032036B"/>
    <w:rsid w:val="00322420"/>
    <w:rsid w:val="003229F5"/>
    <w:rsid w:val="003266CE"/>
    <w:rsid w:val="0032762E"/>
    <w:rsid w:val="003346B6"/>
    <w:rsid w:val="0033483E"/>
    <w:rsid w:val="0033705A"/>
    <w:rsid w:val="003371D1"/>
    <w:rsid w:val="00337F5F"/>
    <w:rsid w:val="00340333"/>
    <w:rsid w:val="00340383"/>
    <w:rsid w:val="003414E3"/>
    <w:rsid w:val="003446FD"/>
    <w:rsid w:val="00351DCD"/>
    <w:rsid w:val="00361E8B"/>
    <w:rsid w:val="003654CD"/>
    <w:rsid w:val="0037630E"/>
    <w:rsid w:val="00376F5D"/>
    <w:rsid w:val="003778C2"/>
    <w:rsid w:val="0039752F"/>
    <w:rsid w:val="003A72B9"/>
    <w:rsid w:val="003B6413"/>
    <w:rsid w:val="003B66C8"/>
    <w:rsid w:val="003C1F79"/>
    <w:rsid w:val="003C6AD4"/>
    <w:rsid w:val="003C7044"/>
    <w:rsid w:val="003D1126"/>
    <w:rsid w:val="003D553C"/>
    <w:rsid w:val="003F3F01"/>
    <w:rsid w:val="00403F7C"/>
    <w:rsid w:val="004167AF"/>
    <w:rsid w:val="004251B0"/>
    <w:rsid w:val="00426ACE"/>
    <w:rsid w:val="004456BA"/>
    <w:rsid w:val="004545DF"/>
    <w:rsid w:val="0046481A"/>
    <w:rsid w:val="004750AC"/>
    <w:rsid w:val="00476CC8"/>
    <w:rsid w:val="00477648"/>
    <w:rsid w:val="00483A10"/>
    <w:rsid w:val="0048414F"/>
    <w:rsid w:val="00484864"/>
    <w:rsid w:val="00487875"/>
    <w:rsid w:val="004878AF"/>
    <w:rsid w:val="00495983"/>
    <w:rsid w:val="004A385B"/>
    <w:rsid w:val="004B338A"/>
    <w:rsid w:val="004B6786"/>
    <w:rsid w:val="004C266D"/>
    <w:rsid w:val="004D60C9"/>
    <w:rsid w:val="004D6F20"/>
    <w:rsid w:val="004D7910"/>
    <w:rsid w:val="004E12C7"/>
    <w:rsid w:val="004F0791"/>
    <w:rsid w:val="004F09E8"/>
    <w:rsid w:val="004F24D9"/>
    <w:rsid w:val="004F2E21"/>
    <w:rsid w:val="004F5039"/>
    <w:rsid w:val="004F597C"/>
    <w:rsid w:val="004F6164"/>
    <w:rsid w:val="00500675"/>
    <w:rsid w:val="00501A11"/>
    <w:rsid w:val="0050292F"/>
    <w:rsid w:val="00502B1A"/>
    <w:rsid w:val="00503D7F"/>
    <w:rsid w:val="005070B4"/>
    <w:rsid w:val="00513180"/>
    <w:rsid w:val="00514790"/>
    <w:rsid w:val="00525F9A"/>
    <w:rsid w:val="005305DA"/>
    <w:rsid w:val="00532255"/>
    <w:rsid w:val="005348FF"/>
    <w:rsid w:val="0054108B"/>
    <w:rsid w:val="00546AB1"/>
    <w:rsid w:val="0055159B"/>
    <w:rsid w:val="0055227A"/>
    <w:rsid w:val="00552F53"/>
    <w:rsid w:val="0055506A"/>
    <w:rsid w:val="00555AF4"/>
    <w:rsid w:val="005563B9"/>
    <w:rsid w:val="00557934"/>
    <w:rsid w:val="005700B5"/>
    <w:rsid w:val="00572596"/>
    <w:rsid w:val="00576042"/>
    <w:rsid w:val="00583CF1"/>
    <w:rsid w:val="00584D5F"/>
    <w:rsid w:val="00587ADE"/>
    <w:rsid w:val="00587AEA"/>
    <w:rsid w:val="005A7DFC"/>
    <w:rsid w:val="005B6645"/>
    <w:rsid w:val="005B68F5"/>
    <w:rsid w:val="005C055D"/>
    <w:rsid w:val="005C0E52"/>
    <w:rsid w:val="005D17F5"/>
    <w:rsid w:val="005D23ED"/>
    <w:rsid w:val="005D3825"/>
    <w:rsid w:val="005E6ED8"/>
    <w:rsid w:val="005F33C1"/>
    <w:rsid w:val="005F3A5A"/>
    <w:rsid w:val="005F74F2"/>
    <w:rsid w:val="006031D9"/>
    <w:rsid w:val="0060412A"/>
    <w:rsid w:val="006220F2"/>
    <w:rsid w:val="00626E3F"/>
    <w:rsid w:val="00631709"/>
    <w:rsid w:val="006378E5"/>
    <w:rsid w:val="00642C75"/>
    <w:rsid w:val="006438E1"/>
    <w:rsid w:val="0064499D"/>
    <w:rsid w:val="006471C0"/>
    <w:rsid w:val="00651E66"/>
    <w:rsid w:val="00660EF3"/>
    <w:rsid w:val="00671BF2"/>
    <w:rsid w:val="0067620C"/>
    <w:rsid w:val="00682393"/>
    <w:rsid w:val="00682FFD"/>
    <w:rsid w:val="00686793"/>
    <w:rsid w:val="00687C24"/>
    <w:rsid w:val="006A0F56"/>
    <w:rsid w:val="006A6952"/>
    <w:rsid w:val="006A7407"/>
    <w:rsid w:val="006B4D5C"/>
    <w:rsid w:val="006B5103"/>
    <w:rsid w:val="006C0828"/>
    <w:rsid w:val="006C1581"/>
    <w:rsid w:val="006C705D"/>
    <w:rsid w:val="006D05A7"/>
    <w:rsid w:val="006D1AED"/>
    <w:rsid w:val="006E38E0"/>
    <w:rsid w:val="006E5EC3"/>
    <w:rsid w:val="006E6EEB"/>
    <w:rsid w:val="006E709F"/>
    <w:rsid w:val="006E7700"/>
    <w:rsid w:val="006F1CAB"/>
    <w:rsid w:val="006F6B53"/>
    <w:rsid w:val="007003B1"/>
    <w:rsid w:val="00712ECD"/>
    <w:rsid w:val="0071651D"/>
    <w:rsid w:val="0072657E"/>
    <w:rsid w:val="0073061B"/>
    <w:rsid w:val="00731233"/>
    <w:rsid w:val="00733B27"/>
    <w:rsid w:val="00733B99"/>
    <w:rsid w:val="0073600C"/>
    <w:rsid w:val="007422DD"/>
    <w:rsid w:val="00745D0E"/>
    <w:rsid w:val="007511DD"/>
    <w:rsid w:val="00754954"/>
    <w:rsid w:val="0075632B"/>
    <w:rsid w:val="00756885"/>
    <w:rsid w:val="00760D13"/>
    <w:rsid w:val="00765E35"/>
    <w:rsid w:val="00767AD7"/>
    <w:rsid w:val="00767EA0"/>
    <w:rsid w:val="007718EB"/>
    <w:rsid w:val="00771ECB"/>
    <w:rsid w:val="00776362"/>
    <w:rsid w:val="00776C70"/>
    <w:rsid w:val="00780328"/>
    <w:rsid w:val="00795A5B"/>
    <w:rsid w:val="007B1AF3"/>
    <w:rsid w:val="007B1FE4"/>
    <w:rsid w:val="007B28A8"/>
    <w:rsid w:val="007B69A6"/>
    <w:rsid w:val="007C144F"/>
    <w:rsid w:val="007C4511"/>
    <w:rsid w:val="007D379B"/>
    <w:rsid w:val="007E673A"/>
    <w:rsid w:val="007F21B0"/>
    <w:rsid w:val="007F27D2"/>
    <w:rsid w:val="007F2CF6"/>
    <w:rsid w:val="007F3D19"/>
    <w:rsid w:val="007F77FC"/>
    <w:rsid w:val="008033E4"/>
    <w:rsid w:val="00806421"/>
    <w:rsid w:val="00814284"/>
    <w:rsid w:val="0083322F"/>
    <w:rsid w:val="008354BE"/>
    <w:rsid w:val="0083580E"/>
    <w:rsid w:val="00836B41"/>
    <w:rsid w:val="00836C2E"/>
    <w:rsid w:val="008613D1"/>
    <w:rsid w:val="00862A8C"/>
    <w:rsid w:val="008673E5"/>
    <w:rsid w:val="00871522"/>
    <w:rsid w:val="008718B8"/>
    <w:rsid w:val="008823A4"/>
    <w:rsid w:val="00882569"/>
    <w:rsid w:val="0089109F"/>
    <w:rsid w:val="0089716C"/>
    <w:rsid w:val="008A4731"/>
    <w:rsid w:val="008B1A8B"/>
    <w:rsid w:val="008B1BA0"/>
    <w:rsid w:val="008B3229"/>
    <w:rsid w:val="008B405F"/>
    <w:rsid w:val="008C2ACE"/>
    <w:rsid w:val="008D0C89"/>
    <w:rsid w:val="008E260F"/>
    <w:rsid w:val="008E26EA"/>
    <w:rsid w:val="00905A2B"/>
    <w:rsid w:val="009110C1"/>
    <w:rsid w:val="009128D9"/>
    <w:rsid w:val="00912BA2"/>
    <w:rsid w:val="0091557B"/>
    <w:rsid w:val="00915B14"/>
    <w:rsid w:val="00916878"/>
    <w:rsid w:val="00921833"/>
    <w:rsid w:val="00934551"/>
    <w:rsid w:val="00935454"/>
    <w:rsid w:val="009359F0"/>
    <w:rsid w:val="00941386"/>
    <w:rsid w:val="00944F9C"/>
    <w:rsid w:val="009468A4"/>
    <w:rsid w:val="00950257"/>
    <w:rsid w:val="00951880"/>
    <w:rsid w:val="00952A90"/>
    <w:rsid w:val="00955016"/>
    <w:rsid w:val="00956665"/>
    <w:rsid w:val="00956B6B"/>
    <w:rsid w:val="00961BD1"/>
    <w:rsid w:val="00961DE9"/>
    <w:rsid w:val="00965862"/>
    <w:rsid w:val="0097387A"/>
    <w:rsid w:val="00976155"/>
    <w:rsid w:val="009806C1"/>
    <w:rsid w:val="00981871"/>
    <w:rsid w:val="00991826"/>
    <w:rsid w:val="00992C21"/>
    <w:rsid w:val="009A0334"/>
    <w:rsid w:val="009A3B65"/>
    <w:rsid w:val="009A4E72"/>
    <w:rsid w:val="009B38EE"/>
    <w:rsid w:val="009B40C2"/>
    <w:rsid w:val="009C1A38"/>
    <w:rsid w:val="009C43FC"/>
    <w:rsid w:val="009C7397"/>
    <w:rsid w:val="009D066E"/>
    <w:rsid w:val="009D36C1"/>
    <w:rsid w:val="009D5516"/>
    <w:rsid w:val="00A0178E"/>
    <w:rsid w:val="00A15C58"/>
    <w:rsid w:val="00A15C8E"/>
    <w:rsid w:val="00A25357"/>
    <w:rsid w:val="00A27190"/>
    <w:rsid w:val="00A27D83"/>
    <w:rsid w:val="00A427E1"/>
    <w:rsid w:val="00A529D8"/>
    <w:rsid w:val="00A56281"/>
    <w:rsid w:val="00A60E60"/>
    <w:rsid w:val="00A62651"/>
    <w:rsid w:val="00A626E1"/>
    <w:rsid w:val="00A647E1"/>
    <w:rsid w:val="00A648E1"/>
    <w:rsid w:val="00A6747A"/>
    <w:rsid w:val="00A67795"/>
    <w:rsid w:val="00A727D4"/>
    <w:rsid w:val="00A748B2"/>
    <w:rsid w:val="00A7673D"/>
    <w:rsid w:val="00A77714"/>
    <w:rsid w:val="00A83B5C"/>
    <w:rsid w:val="00A875DF"/>
    <w:rsid w:val="00A93917"/>
    <w:rsid w:val="00A942EB"/>
    <w:rsid w:val="00A97C45"/>
    <w:rsid w:val="00AA002E"/>
    <w:rsid w:val="00AA1CBA"/>
    <w:rsid w:val="00AA362B"/>
    <w:rsid w:val="00AA38B1"/>
    <w:rsid w:val="00AB0463"/>
    <w:rsid w:val="00AB20E2"/>
    <w:rsid w:val="00AC17D8"/>
    <w:rsid w:val="00AC2C62"/>
    <w:rsid w:val="00AC401B"/>
    <w:rsid w:val="00AC7B56"/>
    <w:rsid w:val="00AD2D6C"/>
    <w:rsid w:val="00AD4536"/>
    <w:rsid w:val="00AE64D3"/>
    <w:rsid w:val="00AF1EF7"/>
    <w:rsid w:val="00B021DB"/>
    <w:rsid w:val="00B057C6"/>
    <w:rsid w:val="00B05CEC"/>
    <w:rsid w:val="00B07861"/>
    <w:rsid w:val="00B10C8B"/>
    <w:rsid w:val="00B10DB9"/>
    <w:rsid w:val="00B16A05"/>
    <w:rsid w:val="00B201C7"/>
    <w:rsid w:val="00B206E1"/>
    <w:rsid w:val="00B23DBD"/>
    <w:rsid w:val="00B41111"/>
    <w:rsid w:val="00B46441"/>
    <w:rsid w:val="00B473A5"/>
    <w:rsid w:val="00B47A2C"/>
    <w:rsid w:val="00B50BF0"/>
    <w:rsid w:val="00B5619A"/>
    <w:rsid w:val="00B60269"/>
    <w:rsid w:val="00B60E27"/>
    <w:rsid w:val="00B719B4"/>
    <w:rsid w:val="00B73219"/>
    <w:rsid w:val="00B83712"/>
    <w:rsid w:val="00B84980"/>
    <w:rsid w:val="00B9658F"/>
    <w:rsid w:val="00BA3B72"/>
    <w:rsid w:val="00BA69E7"/>
    <w:rsid w:val="00BB2D49"/>
    <w:rsid w:val="00BB7A35"/>
    <w:rsid w:val="00BC1120"/>
    <w:rsid w:val="00BC1328"/>
    <w:rsid w:val="00BC2451"/>
    <w:rsid w:val="00BC582D"/>
    <w:rsid w:val="00BD243E"/>
    <w:rsid w:val="00BD6D5E"/>
    <w:rsid w:val="00BE43D9"/>
    <w:rsid w:val="00BF18D2"/>
    <w:rsid w:val="00BF3DCA"/>
    <w:rsid w:val="00BF40ED"/>
    <w:rsid w:val="00BF47C2"/>
    <w:rsid w:val="00BF4E47"/>
    <w:rsid w:val="00BF6889"/>
    <w:rsid w:val="00BF6D59"/>
    <w:rsid w:val="00C01C5B"/>
    <w:rsid w:val="00C0687B"/>
    <w:rsid w:val="00C0782C"/>
    <w:rsid w:val="00C1013E"/>
    <w:rsid w:val="00C11719"/>
    <w:rsid w:val="00C1722F"/>
    <w:rsid w:val="00C22C32"/>
    <w:rsid w:val="00C24E30"/>
    <w:rsid w:val="00C25892"/>
    <w:rsid w:val="00C25A66"/>
    <w:rsid w:val="00C362FC"/>
    <w:rsid w:val="00C36522"/>
    <w:rsid w:val="00C46123"/>
    <w:rsid w:val="00C4719C"/>
    <w:rsid w:val="00C5002B"/>
    <w:rsid w:val="00C51A67"/>
    <w:rsid w:val="00C576B8"/>
    <w:rsid w:val="00C57771"/>
    <w:rsid w:val="00C6398C"/>
    <w:rsid w:val="00C65F6E"/>
    <w:rsid w:val="00C71D5D"/>
    <w:rsid w:val="00C71DE3"/>
    <w:rsid w:val="00C76218"/>
    <w:rsid w:val="00C872C1"/>
    <w:rsid w:val="00C902BB"/>
    <w:rsid w:val="00C9062A"/>
    <w:rsid w:val="00CB0D80"/>
    <w:rsid w:val="00CC44DC"/>
    <w:rsid w:val="00CC5909"/>
    <w:rsid w:val="00CD179C"/>
    <w:rsid w:val="00CD4FEA"/>
    <w:rsid w:val="00CD6871"/>
    <w:rsid w:val="00CE275D"/>
    <w:rsid w:val="00CE2942"/>
    <w:rsid w:val="00CE44D8"/>
    <w:rsid w:val="00CE5EF9"/>
    <w:rsid w:val="00CE72B7"/>
    <w:rsid w:val="00CE7526"/>
    <w:rsid w:val="00CE7ED4"/>
    <w:rsid w:val="00CF0B0F"/>
    <w:rsid w:val="00CF1933"/>
    <w:rsid w:val="00CF39C1"/>
    <w:rsid w:val="00CF514E"/>
    <w:rsid w:val="00D123CF"/>
    <w:rsid w:val="00D15D16"/>
    <w:rsid w:val="00D2415E"/>
    <w:rsid w:val="00D371E4"/>
    <w:rsid w:val="00D4164F"/>
    <w:rsid w:val="00D41745"/>
    <w:rsid w:val="00D46541"/>
    <w:rsid w:val="00D531EC"/>
    <w:rsid w:val="00D55D6F"/>
    <w:rsid w:val="00D5751A"/>
    <w:rsid w:val="00D579D0"/>
    <w:rsid w:val="00D57F9D"/>
    <w:rsid w:val="00D604E4"/>
    <w:rsid w:val="00D63269"/>
    <w:rsid w:val="00D67B45"/>
    <w:rsid w:val="00D70434"/>
    <w:rsid w:val="00D7206B"/>
    <w:rsid w:val="00D74F72"/>
    <w:rsid w:val="00D8462E"/>
    <w:rsid w:val="00D85732"/>
    <w:rsid w:val="00D97149"/>
    <w:rsid w:val="00DA4635"/>
    <w:rsid w:val="00DA58A5"/>
    <w:rsid w:val="00DA77B7"/>
    <w:rsid w:val="00DA7AD3"/>
    <w:rsid w:val="00DB465F"/>
    <w:rsid w:val="00DB4C26"/>
    <w:rsid w:val="00DC1888"/>
    <w:rsid w:val="00DC6E66"/>
    <w:rsid w:val="00DD05E8"/>
    <w:rsid w:val="00DE4F48"/>
    <w:rsid w:val="00DE5727"/>
    <w:rsid w:val="00DE78CE"/>
    <w:rsid w:val="00DF0395"/>
    <w:rsid w:val="00DF1C6D"/>
    <w:rsid w:val="00DF27DB"/>
    <w:rsid w:val="00E01BDA"/>
    <w:rsid w:val="00E036DF"/>
    <w:rsid w:val="00E070A3"/>
    <w:rsid w:val="00E16765"/>
    <w:rsid w:val="00E207FA"/>
    <w:rsid w:val="00E224CC"/>
    <w:rsid w:val="00E31455"/>
    <w:rsid w:val="00E4208A"/>
    <w:rsid w:val="00E471C8"/>
    <w:rsid w:val="00E52BD7"/>
    <w:rsid w:val="00E54E9C"/>
    <w:rsid w:val="00E56234"/>
    <w:rsid w:val="00E57486"/>
    <w:rsid w:val="00E578BB"/>
    <w:rsid w:val="00E63E91"/>
    <w:rsid w:val="00E668C6"/>
    <w:rsid w:val="00E71078"/>
    <w:rsid w:val="00E7544F"/>
    <w:rsid w:val="00E75DBB"/>
    <w:rsid w:val="00E75F2E"/>
    <w:rsid w:val="00E90E65"/>
    <w:rsid w:val="00E92CA0"/>
    <w:rsid w:val="00E971CE"/>
    <w:rsid w:val="00EA30CE"/>
    <w:rsid w:val="00EA7FF9"/>
    <w:rsid w:val="00EB29FE"/>
    <w:rsid w:val="00EB4F3B"/>
    <w:rsid w:val="00EB5B56"/>
    <w:rsid w:val="00EB6167"/>
    <w:rsid w:val="00EB7484"/>
    <w:rsid w:val="00EC24E7"/>
    <w:rsid w:val="00ED0353"/>
    <w:rsid w:val="00ED4829"/>
    <w:rsid w:val="00ED6F32"/>
    <w:rsid w:val="00EE2F66"/>
    <w:rsid w:val="00EE3EF7"/>
    <w:rsid w:val="00EE6626"/>
    <w:rsid w:val="00EE6F4D"/>
    <w:rsid w:val="00F031FE"/>
    <w:rsid w:val="00F06772"/>
    <w:rsid w:val="00F10824"/>
    <w:rsid w:val="00F13FE2"/>
    <w:rsid w:val="00F17057"/>
    <w:rsid w:val="00F22905"/>
    <w:rsid w:val="00F3648E"/>
    <w:rsid w:val="00F374AB"/>
    <w:rsid w:val="00F45642"/>
    <w:rsid w:val="00F47380"/>
    <w:rsid w:val="00F513B1"/>
    <w:rsid w:val="00F56224"/>
    <w:rsid w:val="00F57438"/>
    <w:rsid w:val="00F57548"/>
    <w:rsid w:val="00F621F7"/>
    <w:rsid w:val="00F62963"/>
    <w:rsid w:val="00F637CE"/>
    <w:rsid w:val="00F66CF2"/>
    <w:rsid w:val="00F66E02"/>
    <w:rsid w:val="00F67E4B"/>
    <w:rsid w:val="00F80FC3"/>
    <w:rsid w:val="00F861CB"/>
    <w:rsid w:val="00F957AE"/>
    <w:rsid w:val="00F95B09"/>
    <w:rsid w:val="00FA0C41"/>
    <w:rsid w:val="00FA4646"/>
    <w:rsid w:val="00FA4E54"/>
    <w:rsid w:val="00FA5F6C"/>
    <w:rsid w:val="00FC18D0"/>
    <w:rsid w:val="00FC22FC"/>
    <w:rsid w:val="00FC5E68"/>
    <w:rsid w:val="00FD0C2B"/>
    <w:rsid w:val="00FD1FD0"/>
    <w:rsid w:val="00FD5661"/>
    <w:rsid w:val="00FE58DB"/>
    <w:rsid w:val="00FE61AA"/>
    <w:rsid w:val="00FF0C40"/>
    <w:rsid w:val="00FF1D7F"/>
    <w:rsid w:val="00FF262D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B6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B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641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B6413"/>
    <w:pPr>
      <w:spacing w:after="120"/>
    </w:pPr>
  </w:style>
  <w:style w:type="character" w:customStyle="1" w:styleId="a5">
    <w:name w:val="Основной текст Знак"/>
    <w:link w:val="a4"/>
    <w:uiPriority w:val="99"/>
    <w:rsid w:val="003B6413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B64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641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B64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6413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B64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64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6413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3B6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3B6413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uiPriority w:val="99"/>
    <w:rsid w:val="003B6413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99"/>
    <w:qFormat/>
    <w:rsid w:val="003B6413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sid w:val="003B6413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6413"/>
    <w:pPr>
      <w:spacing w:before="80"/>
      <w:jc w:val="both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3B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B6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64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64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B64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64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64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64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64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3B6413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3B641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3B64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3B64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ubtle Emphasis"/>
    <w:basedOn w:val="a0"/>
    <w:uiPriority w:val="19"/>
    <w:qFormat/>
    <w:rsid w:val="003B6413"/>
    <w:rPr>
      <w:i/>
      <w:iCs/>
      <w:color w:val="808080" w:themeColor="text1" w:themeTint="7F"/>
    </w:rPr>
  </w:style>
  <w:style w:type="character" w:styleId="af6">
    <w:name w:val="Emphasis"/>
    <w:basedOn w:val="a0"/>
    <w:uiPriority w:val="20"/>
    <w:qFormat/>
    <w:rsid w:val="003B6413"/>
    <w:rPr>
      <w:i/>
      <w:iCs/>
    </w:rPr>
  </w:style>
  <w:style w:type="character" w:styleId="af7">
    <w:name w:val="Intense Emphasis"/>
    <w:basedOn w:val="a0"/>
    <w:uiPriority w:val="21"/>
    <w:qFormat/>
    <w:rsid w:val="003B6413"/>
    <w:rPr>
      <w:b/>
      <w:bCs/>
      <w:i/>
      <w:iCs/>
      <w:color w:val="4F81BD" w:themeColor="accent1"/>
    </w:rPr>
  </w:style>
  <w:style w:type="character" w:styleId="af8">
    <w:name w:val="Strong"/>
    <w:basedOn w:val="a0"/>
    <w:uiPriority w:val="22"/>
    <w:qFormat/>
    <w:rsid w:val="003B641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B64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413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3B6413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3B6413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3B6413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3B6413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3B6413"/>
    <w:rPr>
      <w:b/>
      <w:bCs/>
      <w:smallCaps/>
      <w:spacing w:val="5"/>
    </w:rPr>
  </w:style>
  <w:style w:type="paragraph" w:styleId="afe">
    <w:name w:val="footnote text"/>
    <w:basedOn w:val="a"/>
    <w:link w:val="aff"/>
    <w:uiPriority w:val="99"/>
    <w:semiHidden/>
    <w:unhideWhenUsed/>
    <w:rsid w:val="003B6413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B641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B6413"/>
    <w:rPr>
      <w:vertAlign w:val="superscript"/>
    </w:rPr>
  </w:style>
  <w:style w:type="paragraph" w:styleId="aff1">
    <w:name w:val="endnote text"/>
    <w:basedOn w:val="a"/>
    <w:link w:val="aff2"/>
    <w:uiPriority w:val="99"/>
    <w:semiHidden/>
    <w:unhideWhenUsed/>
    <w:rsid w:val="003B6413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3B6413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3B6413"/>
    <w:rPr>
      <w:vertAlign w:val="superscript"/>
    </w:rPr>
  </w:style>
  <w:style w:type="paragraph" w:styleId="aff4">
    <w:name w:val="Plain Text"/>
    <w:basedOn w:val="a"/>
    <w:link w:val="aff5"/>
    <w:uiPriority w:val="99"/>
    <w:semiHidden/>
    <w:unhideWhenUsed/>
    <w:rsid w:val="003B641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rsid w:val="003B6413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3B6413"/>
  </w:style>
  <w:style w:type="character" w:customStyle="1" w:styleId="FooterChar">
    <w:name w:val="Footer Char"/>
    <w:basedOn w:val="a0"/>
    <w:uiPriority w:val="99"/>
    <w:rsid w:val="003B6413"/>
  </w:style>
  <w:style w:type="character" w:customStyle="1" w:styleId="af0">
    <w:name w:val="Без интервала Знак"/>
    <w:link w:val="af"/>
    <w:uiPriority w:val="99"/>
    <w:locked/>
    <w:rsid w:val="000D34B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</w:style>
  <w:style w:type="character" w:customStyle="1" w:styleId="a5">
    <w:name w:val="Основной текст Знак"/>
    <w:link w:val="a4"/>
    <w:uiPriority w:val="99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uiPriority w:val="99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spacing w:before="80"/>
      <w:jc w:val="both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Pr>
      <w:vertAlign w:val="superscript"/>
    </w:rPr>
  </w:style>
  <w:style w:type="paragraph" w:styleId="aff3">
    <w:name w:val="Plain Text"/>
    <w:basedOn w:val="a"/>
    <w:link w:val="af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7C4957E2FAC0438A074C3F35F3B074C862792E0D6A04C4D4693358B903A439C315DFE175C9096D1705C135CFB4F2643CEDAFO5NE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7C4957E2FAC0438A074C3F35F3B074C9607B2F0A6D04C4D4693358B903A439D11587E87C9946284016C131D0OBN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mirtau-a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A90A-DC57-4F3A-90F5-50562D53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29</Pages>
  <Words>13884</Words>
  <Characters>79141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Надеина Юлия Владиславовна..</dc:creator>
  <cp:lastModifiedBy>spassk</cp:lastModifiedBy>
  <cp:revision>8</cp:revision>
  <cp:lastPrinted>2021-07-07T07:15:00Z</cp:lastPrinted>
  <dcterms:created xsi:type="dcterms:W3CDTF">2021-06-28T09:13:00Z</dcterms:created>
  <dcterms:modified xsi:type="dcterms:W3CDTF">2021-10-11T08:41:00Z</dcterms:modified>
</cp:coreProperties>
</file>