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A040" w14:textId="77777777" w:rsidR="00B7443E" w:rsidRPr="00B7443E" w:rsidRDefault="00B7443E" w:rsidP="00B7443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1721017"/>
    </w:p>
    <w:p w14:paraId="0C6F7CF0" w14:textId="3AF4B480" w:rsidR="00B7443E" w:rsidRPr="00B7443E" w:rsidRDefault="00B7443E" w:rsidP="00B7443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8B3D1" w14:textId="77777777" w:rsidR="00B7443E" w:rsidRPr="00B7443E" w:rsidRDefault="00B7443E" w:rsidP="00B7443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AB72E58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КЕМЕРОВСКАЯ ОБЛАСТЬ-КУЗБАСС</w:t>
      </w:r>
    </w:p>
    <w:p w14:paraId="7079C281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ТАШТАГОЛЬСКИЙ МУНИЦИПАЛЬНЫЙ РАЙОН</w:t>
      </w:r>
    </w:p>
    <w:p w14:paraId="0A27B538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05FDD9E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СПАССКОЕ ГОРОДСКОЕ ПОСЕЛЕНИЕ</w:t>
      </w:r>
    </w:p>
    <w:p w14:paraId="68C5B9AF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14:paraId="04714CC3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 ГОРОДСКОГО ПОСЕЛЕНИЯ</w:t>
      </w:r>
    </w:p>
    <w:p w14:paraId="099A94AF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6A7C3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РЕШЕНИЕ</w:t>
      </w:r>
    </w:p>
    <w:p w14:paraId="539EA16E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7A3DEA4" w14:textId="03D843FA" w:rsidR="00B7443E" w:rsidRPr="00B7443E" w:rsidRDefault="00A73A1F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="00B7443E" w:rsidRPr="00B744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05 августа</w:t>
      </w:r>
      <w:r w:rsidR="004050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7443E" w:rsidRPr="00B744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B7443E" w:rsidRPr="00B744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№ </w:t>
      </w:r>
      <w:r w:rsidR="00E76D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99</w:t>
      </w:r>
    </w:p>
    <w:p w14:paraId="34A0FFB6" w14:textId="77777777" w:rsidR="00B7443E" w:rsidRPr="00B7443E" w:rsidRDefault="00B7443E" w:rsidP="00B7443E">
      <w:pPr>
        <w:spacing w:after="0" w:line="240" w:lineRule="auto"/>
        <w:ind w:left="-567" w:right="-142" w:firstLine="425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F7EC38F" w14:textId="77777777" w:rsidR="00B7443E" w:rsidRPr="00B7443E" w:rsidRDefault="00B7443E" w:rsidP="00B7443E">
      <w:pPr>
        <w:spacing w:after="0" w:line="240" w:lineRule="auto"/>
        <w:ind w:left="-567" w:right="-142" w:firstLine="42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Принято Советом народных депутатов </w:t>
      </w:r>
    </w:p>
    <w:p w14:paraId="5D2101A4" w14:textId="77777777" w:rsidR="00B7443E" w:rsidRDefault="00B7443E" w:rsidP="00B7443E">
      <w:pPr>
        <w:spacing w:after="0" w:line="240" w:lineRule="auto"/>
        <w:ind w:left="-567" w:right="-142" w:firstLine="42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44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Спасского городского поселения</w:t>
      </w:r>
    </w:p>
    <w:p w14:paraId="748EB645" w14:textId="77777777" w:rsidR="00B7443E" w:rsidRPr="00B7443E" w:rsidRDefault="00B7443E" w:rsidP="00B7443E">
      <w:pPr>
        <w:spacing w:after="0" w:line="240" w:lineRule="auto"/>
        <w:ind w:left="-567" w:right="-142" w:firstLine="42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bookmarkEnd w:id="0"/>
    <w:p w14:paraId="13BF6529" w14:textId="77777777" w:rsidR="00A73A1F" w:rsidRPr="00697F2A" w:rsidRDefault="00A73A1F" w:rsidP="00A73A1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Устав муниципального образования</w:t>
      </w:r>
    </w:p>
    <w:p w14:paraId="30989702" w14:textId="77777777" w:rsidR="00A73A1F" w:rsidRPr="00697F2A" w:rsidRDefault="00A73A1F" w:rsidP="00A73A1F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Calibri" w:hAnsi="Times New Roman" w:cs="Times New Roman"/>
          <w:sz w:val="26"/>
          <w:szCs w:val="26"/>
          <w:lang w:eastAsia="ru-RU"/>
        </w:rPr>
        <w:t>«Спасское городское поселение</w:t>
      </w:r>
      <w:r w:rsidRPr="00697F2A">
        <w:rPr>
          <w:sz w:val="26"/>
          <w:szCs w:val="26"/>
        </w:rPr>
        <w:t xml:space="preserve"> </w:t>
      </w:r>
      <w:r w:rsidRPr="00697F2A">
        <w:rPr>
          <w:rFonts w:ascii="Times New Roman" w:eastAsia="Calibri" w:hAnsi="Times New Roman" w:cs="Times New Roman"/>
          <w:sz w:val="26"/>
          <w:szCs w:val="26"/>
          <w:lang w:eastAsia="ru-RU"/>
        </w:rPr>
        <w:t>Таштагольского муниципального района Кемеровской области – Кузбасса»</w:t>
      </w:r>
    </w:p>
    <w:p w14:paraId="68E5FBA5" w14:textId="77777777" w:rsidR="00A73A1F" w:rsidRPr="00697F2A" w:rsidRDefault="00A73A1F" w:rsidP="00A73A1F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F3D390" w14:textId="77777777" w:rsidR="00A73A1F" w:rsidRPr="00697F2A" w:rsidRDefault="00A73A1F" w:rsidP="00A73A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hyperlink r:id="rId8" w:tgtFrame="Logical" w:history="1">
        <w:r w:rsidRPr="00697F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Таштагольского муниципального района Кемеровской области – Кузбасса», Совет народных депутатов Спасского городского поселения</w:t>
      </w:r>
    </w:p>
    <w:p w14:paraId="7A08275B" w14:textId="77777777" w:rsidR="00A73A1F" w:rsidRPr="00697F2A" w:rsidRDefault="00A73A1F" w:rsidP="00A73A1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25DACB6A" w14:textId="77777777" w:rsidR="00A73A1F" w:rsidRPr="00697F2A" w:rsidRDefault="00A73A1F" w:rsidP="00A73A1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A7700" w14:textId="77777777" w:rsidR="00A73A1F" w:rsidRPr="00697F2A" w:rsidRDefault="00A73A1F" w:rsidP="00A73A1F">
      <w:pPr>
        <w:pStyle w:val="ab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Устав муниципального образования «Спасское городское поселение Таштагольского муниципального района Кемеровской области – Кузбасса»:</w:t>
      </w:r>
    </w:p>
    <w:p w14:paraId="6D741E81" w14:textId="77777777" w:rsidR="00A73A1F" w:rsidRDefault="00A73A1F" w:rsidP="00A73A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2 статьи 4 Устава исключить.</w:t>
      </w:r>
    </w:p>
    <w:p w14:paraId="1AC31D19" w14:textId="77777777" w:rsidR="00A73A1F" w:rsidRPr="00EB7396" w:rsidRDefault="00A73A1F" w:rsidP="00A73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часть 1 статьи 25 Устава дополнить пунктом 10.1 следующего содержания:</w:t>
      </w:r>
    </w:p>
    <w:p w14:paraId="4A4000A7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«10.1) </w:t>
      </w:r>
      <w:r w:rsidRPr="00EB7396">
        <w:rPr>
          <w:rFonts w:ascii="Times New Roman" w:hAnsi="Times New Roman" w:cs="Times New Roman"/>
          <w:sz w:val="26"/>
          <w:szCs w:val="26"/>
        </w:rPr>
        <w:t>приобретения им статуса иностранного агента;».</w:t>
      </w:r>
    </w:p>
    <w:p w14:paraId="1465E5D4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396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396">
        <w:rPr>
          <w:rFonts w:ascii="Times New Roman" w:hAnsi="Times New Roman" w:cs="Times New Roman"/>
          <w:sz w:val="26"/>
          <w:szCs w:val="26"/>
        </w:rPr>
        <w:t>. часть 4.1 статьи 27 Устава изложить в следующей редакции:</w:t>
      </w:r>
    </w:p>
    <w:p w14:paraId="242EC3B8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B7396">
        <w:rPr>
          <w:rFonts w:ascii="Times New Roman" w:hAnsi="Times New Roman" w:cs="Times New Roman"/>
          <w:sz w:val="26"/>
          <w:szCs w:val="26"/>
        </w:rPr>
        <w:t>«4.1.</w:t>
      </w: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Федерации, депутатами законодательных органов субъектов Российской Федерации, замещать иные государственные должности Российской Федерации, государственные должности субъектов Российской Федерации (далее также - государственные должности), должности государственной гражданской службы и должности муниципальной службы, за исключением случаев, предусмотренных федеральным законом. Глава </w:t>
      </w: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lastRenderedPageBreak/>
        <w:t xml:space="preserve">муниципального образования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      </w:t>
      </w: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иными федеральными законами.».</w:t>
      </w:r>
    </w:p>
    <w:p w14:paraId="31172B2F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4</w:t>
      </w: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. часть 1 статьи 29 Устава дополнить пунктом 15 следующего содержания:</w:t>
      </w:r>
    </w:p>
    <w:p w14:paraId="60E06C89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3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ab/>
        <w:t xml:space="preserve">«15) </w:t>
      </w:r>
      <w:r w:rsidRPr="00EB7396">
        <w:rPr>
          <w:rFonts w:ascii="Times New Roman" w:hAnsi="Times New Roman" w:cs="Times New Roman"/>
          <w:sz w:val="26"/>
          <w:szCs w:val="26"/>
        </w:rPr>
        <w:t>приобретения им статуса иностранного агента;».</w:t>
      </w:r>
    </w:p>
    <w:p w14:paraId="1CB0A208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396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B7396">
        <w:rPr>
          <w:rFonts w:ascii="Times New Roman" w:hAnsi="Times New Roman" w:cs="Times New Roman"/>
          <w:sz w:val="26"/>
          <w:szCs w:val="26"/>
        </w:rPr>
        <w:t>. часть 3 статьи 30 изложить в следующей редакции:</w:t>
      </w:r>
    </w:p>
    <w:p w14:paraId="3F44D3B7" w14:textId="77777777" w:rsidR="00A73A1F" w:rsidRPr="00EB7396" w:rsidRDefault="00A73A1F" w:rsidP="00A73A1F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EB7396">
        <w:rPr>
          <w:rFonts w:ascii="Times New Roman" w:hAnsi="Times New Roman" w:cs="Times New Roman"/>
          <w:sz w:val="26"/>
          <w:szCs w:val="26"/>
        </w:rPr>
        <w:t xml:space="preserve">«3. Пенсия за выслугу лет главы </w:t>
      </w:r>
      <w:r>
        <w:rPr>
          <w:rFonts w:ascii="Times New Roman" w:hAnsi="Times New Roman" w:cs="Times New Roman"/>
          <w:sz w:val="26"/>
          <w:szCs w:val="26"/>
        </w:rPr>
        <w:t>Спасского</w:t>
      </w:r>
      <w:r w:rsidRPr="00EB7396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14:paraId="4E7ADFE8" w14:textId="77777777" w:rsidR="00A73A1F" w:rsidRPr="00C35782" w:rsidRDefault="00A73A1F" w:rsidP="00A7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Спасского</w:t>
      </w: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устанавливается пенсия за выслугу лет.</w:t>
      </w:r>
    </w:p>
    <w:p w14:paraId="5AECAB9C" w14:textId="77777777" w:rsidR="00A73A1F" w:rsidRPr="00C35782" w:rsidRDefault="00A73A1F" w:rsidP="00A7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и порядок назначения пенсии за выслугу лет главе городского поселения устанавливается муниципальным нормативным правовым актом.</w:t>
      </w:r>
    </w:p>
    <w:p w14:paraId="448061D4" w14:textId="77777777" w:rsidR="00A73A1F" w:rsidRPr="00C35782" w:rsidRDefault="00A73A1F" w:rsidP="00A7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Пенсия за выслугу лет выплачивается за счет средств местного бюджета.</w:t>
      </w:r>
    </w:p>
    <w:p w14:paraId="0C35D9E9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Пенсия за выслугу лет устанавливается лицу, осуществлявшему полномочия главы поселения, и в этот период достигшему пенсионного возраста или потерявшему трудоспособность, и не применяется в случае прекращения полномочий главы поселения по основаниям, предусмотренным абзацем седьмым части 16 статьи 35, пунктами 2.1, 3, 6 – 9 части 6, частью 6.1 статьи 36, частью 7.1, пунктами 5 – 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  <w:r w:rsidRPr="00EB7396">
        <w:rPr>
          <w:rFonts w:ascii="Times New Roman" w:hAnsi="Times New Roman" w:cs="Times New Roman"/>
          <w:sz w:val="26"/>
          <w:szCs w:val="26"/>
        </w:rPr>
        <w:t>».</w:t>
      </w:r>
    </w:p>
    <w:p w14:paraId="08F57599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EB7396">
        <w:rPr>
          <w:rFonts w:ascii="Times New Roman" w:hAnsi="Times New Roman" w:cs="Times New Roman"/>
          <w:sz w:val="26"/>
          <w:szCs w:val="26"/>
        </w:rPr>
        <w:t>. статью 48 Устава изложить в следующей редакции:</w:t>
      </w:r>
    </w:p>
    <w:p w14:paraId="4BAD19AA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B7396">
        <w:rPr>
          <w:rFonts w:ascii="Times New Roman" w:hAnsi="Times New Roman" w:cs="Times New Roman"/>
          <w:sz w:val="26"/>
          <w:szCs w:val="26"/>
        </w:rPr>
        <w:t>«</w:t>
      </w: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48. </w:t>
      </w:r>
      <w:r w:rsidRPr="00EB73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Вступление в силу и обнародование муниципальных правовых актов</w:t>
      </w:r>
    </w:p>
    <w:p w14:paraId="4ABE799B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</w:t>
      </w:r>
      <w:r w:rsidRPr="00C35782">
        <w:rPr>
          <w:rFonts w:ascii="Times New Roman" w:eastAsia="Calibri" w:hAnsi="Times New Roman" w:cs="Times New Roman"/>
          <w:sz w:val="26"/>
          <w:szCs w:val="26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Pr="00EB73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газете «Красная Шория».</w:t>
      </w:r>
    </w:p>
    <w:p w14:paraId="084C09E7" w14:textId="77777777" w:rsidR="00A73A1F" w:rsidRPr="00C35782" w:rsidRDefault="00A73A1F" w:rsidP="00A73A1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Датой опубликования муниципального правового акта является дата выхода номера официального печатного издания, содержащего его публикацию.</w:t>
      </w:r>
    </w:p>
    <w:p w14:paraId="6824872E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5C62EC9D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официальное опубликование муниципального правового акта;</w:t>
      </w:r>
    </w:p>
    <w:p w14:paraId="5A1C3B5E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081E7A6A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144AF240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иной предусмотренный уставом муниципального образования способ обеспечения возможности ознакомления граждан с муниципальным правовым </w:t>
      </w: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актом, в том числе соглашением, заключенным между органами местного самоуправления.</w:t>
      </w:r>
    </w:p>
    <w:p w14:paraId="1A3C4E81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источником обнародования муниципальных правовых актов является вывешивание заверенных копий текстов муниципальных правовых актов с указанием на них даты вывешивания на стендах, размещенных в помещениях местной администрации</w:t>
      </w:r>
      <w:r w:rsidRPr="00EB73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9C68C2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Днем обнародования муниципальных правовых актов считается первый день их размещения на стенде.</w:t>
      </w:r>
    </w:p>
    <w:p w14:paraId="096B8F4E" w14:textId="77777777" w:rsidR="00A73A1F" w:rsidRPr="00C35782" w:rsidRDefault="00A73A1F" w:rsidP="00A73A1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нахождения на стенде  составляет не менее 10 календарных дней со дня размещения муниципального правового акта.</w:t>
      </w:r>
    </w:p>
    <w:p w14:paraId="7E6558FB" w14:textId="77777777" w:rsidR="00A73A1F" w:rsidRPr="00C35782" w:rsidRDefault="00A73A1F" w:rsidP="00A73A1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В день обнародования муниципального правового акта </w:t>
      </w:r>
      <w:r w:rsidRPr="00C3578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составляется акт об обнародовании, в котором указываются формы и сроки обнародования. </w:t>
      </w:r>
      <w:r w:rsidRPr="00C3578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Акты об обнародовании муниципальных правовых актов </w:t>
      </w:r>
      <w:r w:rsidRPr="00C3578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подписываются главой поселения.</w:t>
      </w:r>
    </w:p>
    <w:p w14:paraId="1113977D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Постановлением главы поселения определяется лицо, ответственное за своевременность и достоверность опубликования (обнародования) муниципальных правовых актов. </w:t>
      </w:r>
    </w:p>
    <w:p w14:paraId="37A74517" w14:textId="77777777" w:rsidR="00A73A1F" w:rsidRPr="00C35782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лицо обязано обеспечить доступность каждому жителю муниципальных правовых актов, содержащих положения, затрагивающие его права, свободы и обязанности, составлять акты об обнародовании муниципальных правовых актов.</w:t>
      </w:r>
    </w:p>
    <w:p w14:paraId="2712636A" w14:textId="77777777" w:rsidR="00A73A1F" w:rsidRPr="00C35782" w:rsidRDefault="00A73A1F" w:rsidP="00A73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Обнародованные тексты муниципальных правовых актов, а также снятые со стенда официальной информации копии муниципальных правовых актов и  акты об обнародовании муниципальных правовых актов подлежат  хранению в течение пяти лет.</w:t>
      </w:r>
    </w:p>
    <w:p w14:paraId="077CAE1B" w14:textId="77777777" w:rsidR="00A73A1F" w:rsidRPr="00C35782" w:rsidRDefault="00A73A1F" w:rsidP="00A73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>5. Муниципальные правовые акты вступают в силу в порядке, установленном настоящим Уставом,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552FF80E" w14:textId="77777777" w:rsidR="00A73A1F" w:rsidRPr="00EB7396" w:rsidRDefault="00A73A1F" w:rsidP="00A73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35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C3578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 w:rsidRPr="00EB73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».</w:t>
      </w:r>
    </w:p>
    <w:p w14:paraId="2C4C1E68" w14:textId="77777777" w:rsidR="00A73A1F" w:rsidRPr="00EB7396" w:rsidRDefault="00A73A1F" w:rsidP="00A73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1.7</w:t>
      </w:r>
      <w:r w:rsidRPr="00EB73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часть 2 статьи 64 Устава дополнить пунктом 4.1 следующего содержания:</w:t>
      </w:r>
    </w:p>
    <w:p w14:paraId="7F375624" w14:textId="77777777" w:rsidR="00A73A1F" w:rsidRPr="00EB7396" w:rsidRDefault="00A73A1F" w:rsidP="00A7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73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«4.1.</w:t>
      </w:r>
      <w:r w:rsidRPr="00EB73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приобретение им статуса иностранного агента.».</w:t>
      </w:r>
    </w:p>
    <w:p w14:paraId="08F0A588" w14:textId="77777777" w:rsidR="00A73A1F" w:rsidRPr="00697F2A" w:rsidRDefault="00A73A1F" w:rsidP="00A73A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</w:t>
      </w:r>
      <w:r w:rsidRPr="00697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и вступает в силу после его официального опубликования.</w:t>
      </w:r>
    </w:p>
    <w:p w14:paraId="32C72A84" w14:textId="77777777" w:rsidR="008831E8" w:rsidRPr="001938D7" w:rsidRDefault="008831E8" w:rsidP="0088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0EDB9" w14:textId="2B070941" w:rsidR="00E42E65" w:rsidRPr="001938D7" w:rsidRDefault="00E42E65" w:rsidP="00E42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настоящего решения возложить на </w:t>
      </w:r>
      <w:r w:rsidR="00305500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32D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305500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Спасского городского поселения </w:t>
      </w:r>
      <w:r w:rsidR="0066032D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Ю.Н.Фомину.</w:t>
      </w:r>
    </w:p>
    <w:p w14:paraId="5CDCAB5F" w14:textId="77777777" w:rsidR="00E42E65" w:rsidRPr="001938D7" w:rsidRDefault="00E42E65" w:rsidP="00E42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73B33" w14:textId="77777777" w:rsidR="004D7565" w:rsidRPr="001938D7" w:rsidRDefault="004D7565" w:rsidP="004952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C547" w14:textId="77777777" w:rsidR="004D7565" w:rsidRPr="001938D7" w:rsidRDefault="004D7565" w:rsidP="004952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B2602" w14:textId="77777777" w:rsidR="00FF0229" w:rsidRPr="001938D7" w:rsidRDefault="00FF0229" w:rsidP="004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258E062D" w14:textId="6D0AC322" w:rsidR="00FF0229" w:rsidRPr="001938D7" w:rsidRDefault="00C87765" w:rsidP="004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B84C3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FF0229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7565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0229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5500" w:rsidRPr="0019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FF0229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31E8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0229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00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624170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00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Донова</w:t>
      </w:r>
    </w:p>
    <w:p w14:paraId="548FB1F5" w14:textId="77777777" w:rsidR="00FF0229" w:rsidRPr="001938D7" w:rsidRDefault="00FF0229" w:rsidP="004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AD407" w14:textId="77777777" w:rsidR="004D7565" w:rsidRPr="001938D7" w:rsidRDefault="004D7565" w:rsidP="004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4EA15" w14:textId="77777777" w:rsidR="004D7565" w:rsidRPr="001938D7" w:rsidRDefault="004D7565" w:rsidP="0049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503CA" w14:textId="77777777" w:rsidR="006B2ACE" w:rsidRPr="001938D7" w:rsidRDefault="00DD05EA" w:rsidP="0049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2CF4641" w14:textId="07962CA3" w:rsidR="00C936B2" w:rsidRPr="001938D7" w:rsidRDefault="00C87765" w:rsidP="0049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B84C3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DD05EA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E7E2C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ACE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7565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2ACE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00" w:rsidRPr="0019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F4765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65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3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765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7651"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3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Фомина</w:t>
      </w:r>
    </w:p>
    <w:sectPr w:rsidR="00C936B2" w:rsidRPr="001938D7" w:rsidSect="0070133D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6C048" w14:textId="77777777" w:rsidR="0011448C" w:rsidRDefault="0011448C" w:rsidP="00696618">
      <w:pPr>
        <w:spacing w:after="0" w:line="240" w:lineRule="auto"/>
      </w:pPr>
      <w:r>
        <w:separator/>
      </w:r>
    </w:p>
  </w:endnote>
  <w:endnote w:type="continuationSeparator" w:id="0">
    <w:p w14:paraId="2309D19E" w14:textId="77777777" w:rsidR="0011448C" w:rsidRDefault="0011448C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902B" w14:textId="77777777" w:rsidR="0011448C" w:rsidRDefault="0011448C" w:rsidP="00696618">
      <w:pPr>
        <w:spacing w:after="0" w:line="240" w:lineRule="auto"/>
      </w:pPr>
      <w:r>
        <w:separator/>
      </w:r>
    </w:p>
  </w:footnote>
  <w:footnote w:type="continuationSeparator" w:id="0">
    <w:p w14:paraId="120EDE15" w14:textId="77777777" w:rsidR="0011448C" w:rsidRDefault="0011448C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2043811">
    <w:abstractNumId w:val="1"/>
  </w:num>
  <w:num w:numId="2" w16cid:durableId="121334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9BF"/>
    <w:rsid w:val="0000065D"/>
    <w:rsid w:val="00004CB4"/>
    <w:rsid w:val="00010995"/>
    <w:rsid w:val="00016F89"/>
    <w:rsid w:val="00017052"/>
    <w:rsid w:val="00022EDC"/>
    <w:rsid w:val="00023445"/>
    <w:rsid w:val="00032036"/>
    <w:rsid w:val="00032152"/>
    <w:rsid w:val="00037C13"/>
    <w:rsid w:val="000418D5"/>
    <w:rsid w:val="0004353E"/>
    <w:rsid w:val="000513D1"/>
    <w:rsid w:val="00051ABA"/>
    <w:rsid w:val="00055D69"/>
    <w:rsid w:val="00070F66"/>
    <w:rsid w:val="00071244"/>
    <w:rsid w:val="0007406C"/>
    <w:rsid w:val="000A05D8"/>
    <w:rsid w:val="000A4523"/>
    <w:rsid w:val="000B0946"/>
    <w:rsid w:val="000C0D0B"/>
    <w:rsid w:val="000C7E20"/>
    <w:rsid w:val="000D0BBC"/>
    <w:rsid w:val="000F00EF"/>
    <w:rsid w:val="000F29E4"/>
    <w:rsid w:val="00105EE8"/>
    <w:rsid w:val="001075E3"/>
    <w:rsid w:val="0011448C"/>
    <w:rsid w:val="00117AAC"/>
    <w:rsid w:val="00126B43"/>
    <w:rsid w:val="001270BA"/>
    <w:rsid w:val="00140FE8"/>
    <w:rsid w:val="001437EC"/>
    <w:rsid w:val="00146EF5"/>
    <w:rsid w:val="001517F9"/>
    <w:rsid w:val="001603C5"/>
    <w:rsid w:val="001609F7"/>
    <w:rsid w:val="00165C55"/>
    <w:rsid w:val="00172F78"/>
    <w:rsid w:val="00180DF6"/>
    <w:rsid w:val="001938D7"/>
    <w:rsid w:val="001C091E"/>
    <w:rsid w:val="001C23D5"/>
    <w:rsid w:val="001C3BC3"/>
    <w:rsid w:val="001C4D07"/>
    <w:rsid w:val="001C5B90"/>
    <w:rsid w:val="001D10F9"/>
    <w:rsid w:val="001D6A94"/>
    <w:rsid w:val="001E37C0"/>
    <w:rsid w:val="001F3678"/>
    <w:rsid w:val="001F6B12"/>
    <w:rsid w:val="00220766"/>
    <w:rsid w:val="002320B9"/>
    <w:rsid w:val="00250268"/>
    <w:rsid w:val="0025206E"/>
    <w:rsid w:val="00254CDD"/>
    <w:rsid w:val="00257DD6"/>
    <w:rsid w:val="00271485"/>
    <w:rsid w:val="0027342F"/>
    <w:rsid w:val="00281463"/>
    <w:rsid w:val="0028737A"/>
    <w:rsid w:val="002929AF"/>
    <w:rsid w:val="002A297B"/>
    <w:rsid w:val="002B0656"/>
    <w:rsid w:val="002B32FE"/>
    <w:rsid w:val="002B4F2D"/>
    <w:rsid w:val="002C135F"/>
    <w:rsid w:val="002C7166"/>
    <w:rsid w:val="002D465A"/>
    <w:rsid w:val="002D6105"/>
    <w:rsid w:val="002E0674"/>
    <w:rsid w:val="002E286C"/>
    <w:rsid w:val="002F1002"/>
    <w:rsid w:val="002F119C"/>
    <w:rsid w:val="002F44AA"/>
    <w:rsid w:val="00301810"/>
    <w:rsid w:val="00305500"/>
    <w:rsid w:val="00310FE3"/>
    <w:rsid w:val="00313982"/>
    <w:rsid w:val="00320E36"/>
    <w:rsid w:val="003223E4"/>
    <w:rsid w:val="0032468A"/>
    <w:rsid w:val="00325CC4"/>
    <w:rsid w:val="003324EE"/>
    <w:rsid w:val="00354044"/>
    <w:rsid w:val="0037618F"/>
    <w:rsid w:val="00381377"/>
    <w:rsid w:val="0038383E"/>
    <w:rsid w:val="003869FE"/>
    <w:rsid w:val="00391FD3"/>
    <w:rsid w:val="00394D8E"/>
    <w:rsid w:val="003C63C1"/>
    <w:rsid w:val="003D4423"/>
    <w:rsid w:val="003E13FA"/>
    <w:rsid w:val="003E43BB"/>
    <w:rsid w:val="003E55C9"/>
    <w:rsid w:val="0040421C"/>
    <w:rsid w:val="004050EF"/>
    <w:rsid w:val="00410525"/>
    <w:rsid w:val="004139D9"/>
    <w:rsid w:val="0041580C"/>
    <w:rsid w:val="0043143E"/>
    <w:rsid w:val="00431A93"/>
    <w:rsid w:val="00432007"/>
    <w:rsid w:val="00440720"/>
    <w:rsid w:val="004571BB"/>
    <w:rsid w:val="004612EB"/>
    <w:rsid w:val="00466B39"/>
    <w:rsid w:val="00494C23"/>
    <w:rsid w:val="004952AB"/>
    <w:rsid w:val="004A1957"/>
    <w:rsid w:val="004A1996"/>
    <w:rsid w:val="004A45F4"/>
    <w:rsid w:val="004A4896"/>
    <w:rsid w:val="004B3816"/>
    <w:rsid w:val="004B5542"/>
    <w:rsid w:val="004C6970"/>
    <w:rsid w:val="004D190D"/>
    <w:rsid w:val="004D1A14"/>
    <w:rsid w:val="004D638C"/>
    <w:rsid w:val="004D6E3D"/>
    <w:rsid w:val="004D7565"/>
    <w:rsid w:val="004F6BBF"/>
    <w:rsid w:val="0050309C"/>
    <w:rsid w:val="00512511"/>
    <w:rsid w:val="00534B0C"/>
    <w:rsid w:val="00542C18"/>
    <w:rsid w:val="00551E9E"/>
    <w:rsid w:val="00566D43"/>
    <w:rsid w:val="005827A7"/>
    <w:rsid w:val="00582C18"/>
    <w:rsid w:val="00592A80"/>
    <w:rsid w:val="0059697E"/>
    <w:rsid w:val="00597BC5"/>
    <w:rsid w:val="005A2DBA"/>
    <w:rsid w:val="005A5382"/>
    <w:rsid w:val="005A79BF"/>
    <w:rsid w:val="005B04C3"/>
    <w:rsid w:val="005D05BC"/>
    <w:rsid w:val="005E103F"/>
    <w:rsid w:val="005F3C1D"/>
    <w:rsid w:val="005F5455"/>
    <w:rsid w:val="005F6AED"/>
    <w:rsid w:val="00604A44"/>
    <w:rsid w:val="00624170"/>
    <w:rsid w:val="0062427E"/>
    <w:rsid w:val="00635075"/>
    <w:rsid w:val="0065412F"/>
    <w:rsid w:val="0066032D"/>
    <w:rsid w:val="00663165"/>
    <w:rsid w:val="006653AD"/>
    <w:rsid w:val="0066778F"/>
    <w:rsid w:val="006715EF"/>
    <w:rsid w:val="00696618"/>
    <w:rsid w:val="006A4AAC"/>
    <w:rsid w:val="006B2ACE"/>
    <w:rsid w:val="006B5B6F"/>
    <w:rsid w:val="006B6C01"/>
    <w:rsid w:val="006C63B1"/>
    <w:rsid w:val="006D20A5"/>
    <w:rsid w:val="006D2347"/>
    <w:rsid w:val="006D73F5"/>
    <w:rsid w:val="0070133D"/>
    <w:rsid w:val="0070477F"/>
    <w:rsid w:val="0070676A"/>
    <w:rsid w:val="00721D4D"/>
    <w:rsid w:val="00726274"/>
    <w:rsid w:val="007371D0"/>
    <w:rsid w:val="00743E92"/>
    <w:rsid w:val="0077682A"/>
    <w:rsid w:val="007775FA"/>
    <w:rsid w:val="00794D77"/>
    <w:rsid w:val="007A139A"/>
    <w:rsid w:val="007B1012"/>
    <w:rsid w:val="007D05D0"/>
    <w:rsid w:val="007D1CD1"/>
    <w:rsid w:val="007D37BE"/>
    <w:rsid w:val="007D4235"/>
    <w:rsid w:val="007E385B"/>
    <w:rsid w:val="007E7142"/>
    <w:rsid w:val="007F6681"/>
    <w:rsid w:val="007F6929"/>
    <w:rsid w:val="00813AED"/>
    <w:rsid w:val="00816156"/>
    <w:rsid w:val="00831749"/>
    <w:rsid w:val="00843383"/>
    <w:rsid w:val="00863582"/>
    <w:rsid w:val="008643EB"/>
    <w:rsid w:val="00875741"/>
    <w:rsid w:val="008831E8"/>
    <w:rsid w:val="008836FC"/>
    <w:rsid w:val="00884C71"/>
    <w:rsid w:val="00890EC2"/>
    <w:rsid w:val="00894EEE"/>
    <w:rsid w:val="008B5009"/>
    <w:rsid w:val="008B7170"/>
    <w:rsid w:val="008C0A6D"/>
    <w:rsid w:val="008C36BE"/>
    <w:rsid w:val="008C4F43"/>
    <w:rsid w:val="008D2947"/>
    <w:rsid w:val="008D2A03"/>
    <w:rsid w:val="008D7416"/>
    <w:rsid w:val="008E5084"/>
    <w:rsid w:val="008E6B37"/>
    <w:rsid w:val="008F2FFE"/>
    <w:rsid w:val="008F6F04"/>
    <w:rsid w:val="009108EE"/>
    <w:rsid w:val="00910B96"/>
    <w:rsid w:val="00911A14"/>
    <w:rsid w:val="00915D2A"/>
    <w:rsid w:val="00956CC8"/>
    <w:rsid w:val="0096210F"/>
    <w:rsid w:val="00991699"/>
    <w:rsid w:val="0099223D"/>
    <w:rsid w:val="009966D6"/>
    <w:rsid w:val="009A6B84"/>
    <w:rsid w:val="009A7945"/>
    <w:rsid w:val="009B0D94"/>
    <w:rsid w:val="009D622F"/>
    <w:rsid w:val="009D7B57"/>
    <w:rsid w:val="009E2756"/>
    <w:rsid w:val="009F3E97"/>
    <w:rsid w:val="00A043F4"/>
    <w:rsid w:val="00A04888"/>
    <w:rsid w:val="00A0528A"/>
    <w:rsid w:val="00A243F8"/>
    <w:rsid w:val="00A265E0"/>
    <w:rsid w:val="00A35327"/>
    <w:rsid w:val="00A374C2"/>
    <w:rsid w:val="00A43ADE"/>
    <w:rsid w:val="00A473FA"/>
    <w:rsid w:val="00A70289"/>
    <w:rsid w:val="00A73A1F"/>
    <w:rsid w:val="00A824D4"/>
    <w:rsid w:val="00A84EAA"/>
    <w:rsid w:val="00A900B2"/>
    <w:rsid w:val="00A96DB9"/>
    <w:rsid w:val="00AA36BE"/>
    <w:rsid w:val="00AB1BBD"/>
    <w:rsid w:val="00AB3D56"/>
    <w:rsid w:val="00AC61AC"/>
    <w:rsid w:val="00AC728A"/>
    <w:rsid w:val="00AC740D"/>
    <w:rsid w:val="00AC742A"/>
    <w:rsid w:val="00AF3630"/>
    <w:rsid w:val="00AF6D9A"/>
    <w:rsid w:val="00AF6EA1"/>
    <w:rsid w:val="00AF7BC6"/>
    <w:rsid w:val="00B048B2"/>
    <w:rsid w:val="00B05AAB"/>
    <w:rsid w:val="00B06DFE"/>
    <w:rsid w:val="00B217D0"/>
    <w:rsid w:val="00B25840"/>
    <w:rsid w:val="00B25E5D"/>
    <w:rsid w:val="00B30BAA"/>
    <w:rsid w:val="00B374A2"/>
    <w:rsid w:val="00B63365"/>
    <w:rsid w:val="00B64C10"/>
    <w:rsid w:val="00B7443E"/>
    <w:rsid w:val="00B8274E"/>
    <w:rsid w:val="00B8381F"/>
    <w:rsid w:val="00B83B41"/>
    <w:rsid w:val="00B84C31"/>
    <w:rsid w:val="00BA40E0"/>
    <w:rsid w:val="00BA63E0"/>
    <w:rsid w:val="00BB47FC"/>
    <w:rsid w:val="00BC1394"/>
    <w:rsid w:val="00BC2A0B"/>
    <w:rsid w:val="00BC668F"/>
    <w:rsid w:val="00BD1FA0"/>
    <w:rsid w:val="00BD3CBC"/>
    <w:rsid w:val="00BD608D"/>
    <w:rsid w:val="00BE5F4D"/>
    <w:rsid w:val="00BF616F"/>
    <w:rsid w:val="00C1034F"/>
    <w:rsid w:val="00C141D6"/>
    <w:rsid w:val="00C21D21"/>
    <w:rsid w:val="00C3148D"/>
    <w:rsid w:val="00C4741D"/>
    <w:rsid w:val="00C500D5"/>
    <w:rsid w:val="00C5038C"/>
    <w:rsid w:val="00C53495"/>
    <w:rsid w:val="00C56C9F"/>
    <w:rsid w:val="00C67134"/>
    <w:rsid w:val="00C6769E"/>
    <w:rsid w:val="00C832DE"/>
    <w:rsid w:val="00C87765"/>
    <w:rsid w:val="00C91B9D"/>
    <w:rsid w:val="00C936B2"/>
    <w:rsid w:val="00C95906"/>
    <w:rsid w:val="00CA1B56"/>
    <w:rsid w:val="00CA2E2E"/>
    <w:rsid w:val="00CA3D9E"/>
    <w:rsid w:val="00CA7DF4"/>
    <w:rsid w:val="00CB0596"/>
    <w:rsid w:val="00CB1AAF"/>
    <w:rsid w:val="00CB61D4"/>
    <w:rsid w:val="00CE3E88"/>
    <w:rsid w:val="00CF30CF"/>
    <w:rsid w:val="00CF4E98"/>
    <w:rsid w:val="00D12BB7"/>
    <w:rsid w:val="00D21F95"/>
    <w:rsid w:val="00D25670"/>
    <w:rsid w:val="00D33EEF"/>
    <w:rsid w:val="00D34C4D"/>
    <w:rsid w:val="00D430C2"/>
    <w:rsid w:val="00D61A4D"/>
    <w:rsid w:val="00D7125E"/>
    <w:rsid w:val="00D726E8"/>
    <w:rsid w:val="00D77956"/>
    <w:rsid w:val="00D77E78"/>
    <w:rsid w:val="00D864EE"/>
    <w:rsid w:val="00D93A0B"/>
    <w:rsid w:val="00D94238"/>
    <w:rsid w:val="00DA1942"/>
    <w:rsid w:val="00DA26A1"/>
    <w:rsid w:val="00DA5925"/>
    <w:rsid w:val="00DD05EA"/>
    <w:rsid w:val="00DD0D90"/>
    <w:rsid w:val="00DD5BDA"/>
    <w:rsid w:val="00DF01C0"/>
    <w:rsid w:val="00DF77A8"/>
    <w:rsid w:val="00E00998"/>
    <w:rsid w:val="00E04602"/>
    <w:rsid w:val="00E05485"/>
    <w:rsid w:val="00E174F0"/>
    <w:rsid w:val="00E42E65"/>
    <w:rsid w:val="00E5002D"/>
    <w:rsid w:val="00E56EDF"/>
    <w:rsid w:val="00E6174C"/>
    <w:rsid w:val="00E6575A"/>
    <w:rsid w:val="00E663C5"/>
    <w:rsid w:val="00E678FC"/>
    <w:rsid w:val="00E71670"/>
    <w:rsid w:val="00E72656"/>
    <w:rsid w:val="00E76D95"/>
    <w:rsid w:val="00E81753"/>
    <w:rsid w:val="00E944D9"/>
    <w:rsid w:val="00EC1690"/>
    <w:rsid w:val="00EC5F8E"/>
    <w:rsid w:val="00ED4ADF"/>
    <w:rsid w:val="00EE2D33"/>
    <w:rsid w:val="00EE47FE"/>
    <w:rsid w:val="00EE632A"/>
    <w:rsid w:val="00EF2FDD"/>
    <w:rsid w:val="00EF67BE"/>
    <w:rsid w:val="00EF70E1"/>
    <w:rsid w:val="00F02E25"/>
    <w:rsid w:val="00F04144"/>
    <w:rsid w:val="00F14220"/>
    <w:rsid w:val="00F206FA"/>
    <w:rsid w:val="00F21D4F"/>
    <w:rsid w:val="00F228C0"/>
    <w:rsid w:val="00F33C5B"/>
    <w:rsid w:val="00F45EA4"/>
    <w:rsid w:val="00F47651"/>
    <w:rsid w:val="00F56445"/>
    <w:rsid w:val="00F6226A"/>
    <w:rsid w:val="00F71386"/>
    <w:rsid w:val="00F74E30"/>
    <w:rsid w:val="00F751ED"/>
    <w:rsid w:val="00F77D81"/>
    <w:rsid w:val="00F849F4"/>
    <w:rsid w:val="00FA7C24"/>
    <w:rsid w:val="00FC19BD"/>
    <w:rsid w:val="00FD47ED"/>
    <w:rsid w:val="00FD59AE"/>
    <w:rsid w:val="00FE06D7"/>
    <w:rsid w:val="00FE12F9"/>
    <w:rsid w:val="00FE7E2C"/>
    <w:rsid w:val="00FF0229"/>
    <w:rsid w:val="00FF47FC"/>
    <w:rsid w:val="00FF598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6A66"/>
  <w15:docId w15:val="{268C0571-0207-478F-AA70-B8901098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  <w:style w:type="character" w:styleId="af0">
    <w:name w:val="Hyperlink"/>
    <w:basedOn w:val="a0"/>
    <w:uiPriority w:val="99"/>
    <w:unhideWhenUsed/>
    <w:rsid w:val="00F74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107:8082/content/act/427034ce-80db-426e-ac26-9a112cbf2f9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2B38-F873-4327-B628-6379B56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Пользователь</cp:lastModifiedBy>
  <cp:revision>16</cp:revision>
  <cp:lastPrinted>2022-03-09T03:56:00Z</cp:lastPrinted>
  <dcterms:created xsi:type="dcterms:W3CDTF">2023-03-14T04:47:00Z</dcterms:created>
  <dcterms:modified xsi:type="dcterms:W3CDTF">2024-08-06T03:07:00Z</dcterms:modified>
</cp:coreProperties>
</file>